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A03B7" w:rsidRPr="00247B54" w:rsidTr="00BA03B7">
        <w:tc>
          <w:tcPr>
            <w:tcW w:w="9923" w:type="dxa"/>
          </w:tcPr>
          <w:p w:rsidR="00BA03B7" w:rsidRPr="00551030" w:rsidRDefault="00C84294" w:rsidP="00BA03B7">
            <w:pPr>
              <w:ind w:left="4536"/>
              <w:outlineLvl w:val="0"/>
              <w:rPr>
                <w:lang w:val="en-US"/>
              </w:rPr>
            </w:pPr>
            <w:r w:rsidRPr="00C84294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38.2pt">
                  <v:imagedata r:id="rId8" o:title=""/>
                </v:shape>
              </w:pict>
            </w:r>
          </w:p>
          <w:p w:rsidR="00BA03B7" w:rsidRPr="00551030" w:rsidRDefault="00BA03B7" w:rsidP="00BA03B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BA03B7" w:rsidRPr="00551030" w:rsidRDefault="00BA03B7" w:rsidP="00BA03B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A03B7" w:rsidRPr="00551030" w:rsidRDefault="00BA03B7" w:rsidP="00BA03B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A03B7" w:rsidRPr="00551030" w:rsidRDefault="00BA03B7" w:rsidP="00BA03B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A03B7" w:rsidRPr="00551030" w:rsidRDefault="00BA03B7" w:rsidP="00BA03B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A03B7" w:rsidRPr="00E87E50" w:rsidRDefault="00BA03B7" w:rsidP="00BA03B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4A1895">
              <w:rPr>
                <w:u w:val="single"/>
              </w:rPr>
              <w:t>11.11.2014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4A1895">
              <w:rPr>
                <w:u w:val="single"/>
              </w:rPr>
              <w:t>9816</w:t>
            </w:r>
            <w:r w:rsidRPr="00551030">
              <w:rPr>
                <w:u w:val="single"/>
              </w:rPr>
              <w:tab/>
            </w:r>
          </w:p>
          <w:p w:rsidR="00BA03B7" w:rsidRPr="00E87E50" w:rsidRDefault="00BA03B7" w:rsidP="00BA03B7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919"/>
      </w:tblGrid>
      <w:tr w:rsidR="00922734" w:rsidRPr="00736E80" w:rsidTr="002B1CBC">
        <w:tc>
          <w:tcPr>
            <w:tcW w:w="5919" w:type="dxa"/>
          </w:tcPr>
          <w:p w:rsidR="00922734" w:rsidRPr="00736E80" w:rsidRDefault="00922734" w:rsidP="00AB1BDF">
            <w:r w:rsidRPr="00736E80">
              <w:t>О назначении публичных слушаний по вопр</w:t>
            </w:r>
            <w:r w:rsidRPr="00736E80">
              <w:t>о</w:t>
            </w:r>
            <w:r w:rsidRPr="00736E80">
              <w:t>сам предоставления разрешений на отклонение от предельных параметров разрешенного строительства, реконструкции объектов кап</w:t>
            </w:r>
            <w:r w:rsidRPr="00736E80">
              <w:t>и</w:t>
            </w:r>
            <w:r w:rsidRPr="00736E80">
              <w:t>тального строительства</w:t>
            </w:r>
          </w:p>
        </w:tc>
      </w:tr>
    </w:tbl>
    <w:p w:rsidR="00922734" w:rsidRPr="008549FF" w:rsidRDefault="00922734" w:rsidP="004803CB">
      <w:pPr>
        <w:pStyle w:val="a3"/>
      </w:pPr>
      <w:r w:rsidRPr="008549FF">
        <w:t>В целях выявления и учета мнения и интересов жителей города Новосиби</w:t>
      </w:r>
      <w:r w:rsidRPr="008549FF">
        <w:t>р</w:t>
      </w:r>
      <w:r w:rsidRPr="008549FF">
        <w:t>ска по вопросам предоставления разрешений на отклонение от предельных пар</w:t>
      </w:r>
      <w:r w:rsidRPr="008549FF">
        <w:t>а</w:t>
      </w:r>
      <w:r w:rsidRPr="008549FF">
        <w:t>метров разрешенного строительства, реконструкции объектов капитального строительства, в соответствии с Градостроительным кодексом Российской Фед</w:t>
      </w:r>
      <w:r w:rsidRPr="008549FF">
        <w:t>е</w:t>
      </w:r>
      <w:r w:rsidRPr="008549FF">
        <w:t>рации, решением Совета депутатов города Новосибирска от 24.06.2009 №</w:t>
      </w:r>
      <w:r w:rsidR="004D5DAB" w:rsidRPr="008549FF">
        <w:t> </w:t>
      </w:r>
      <w:r w:rsidR="003C3ED6" w:rsidRPr="008549FF">
        <w:t>1</w:t>
      </w:r>
      <w:r w:rsidRPr="008549FF">
        <w:t>288 «О Правилах землепользования и застройки города Новосибирска», Федеральным з</w:t>
      </w:r>
      <w:r w:rsidRPr="008549FF">
        <w:t>а</w:t>
      </w:r>
      <w:r w:rsidRPr="008549FF">
        <w:t>коном от 06.10.2003 № 131-ФЗ «Об общих принципах организации местного с</w:t>
      </w:r>
      <w:r w:rsidRPr="008549FF">
        <w:t>а</w:t>
      </w:r>
      <w:r w:rsidRPr="008549FF">
        <w:t>моуправления в Российской Федерации», решением городского Совета Новос</w:t>
      </w:r>
      <w:r w:rsidRPr="008549FF">
        <w:t>и</w:t>
      </w:r>
      <w:r w:rsidRPr="008549FF">
        <w:t>бирска от 25.04.2007 № 562 «О Положении о публичных слушаниях в городе Н</w:t>
      </w:r>
      <w:r w:rsidRPr="008549FF">
        <w:t>о</w:t>
      </w:r>
      <w:r w:rsidRPr="008549FF">
        <w:t>восибирске»</w:t>
      </w:r>
      <w:r w:rsidR="004803CB" w:rsidRPr="008549FF">
        <w:t xml:space="preserve"> </w:t>
      </w:r>
      <w:r w:rsidRPr="008549FF">
        <w:t>ПОСТАНОВЛЯЮ:</w:t>
      </w:r>
    </w:p>
    <w:p w:rsidR="00922734" w:rsidRPr="008549FF" w:rsidRDefault="004D5DAB" w:rsidP="00AB1BDF">
      <w:pPr>
        <w:rPr>
          <w:color w:val="000000" w:themeColor="text1"/>
        </w:rPr>
      </w:pPr>
      <w:r w:rsidRPr="008549FF">
        <w:tab/>
      </w:r>
      <w:r w:rsidR="00922734" w:rsidRPr="008549FF">
        <w:t>1. Назначить публичные слушания по вопросам предоставления разрешений на отклонение от предельных параметров разрешенного строительства, реконс</w:t>
      </w:r>
      <w:r w:rsidR="00922734" w:rsidRPr="008549FF">
        <w:t>т</w:t>
      </w:r>
      <w:r w:rsidR="00922734" w:rsidRPr="008549FF">
        <w:t>рукции объектов капитального строительства:</w:t>
      </w:r>
    </w:p>
    <w:p w:rsidR="00FF11C1" w:rsidRDefault="00155C92" w:rsidP="00FF11C1">
      <w:pPr>
        <w:contextualSpacing/>
        <w:outlineLvl w:val="0"/>
      </w:pPr>
      <w:r w:rsidRPr="008549FF">
        <w:rPr>
          <w:color w:val="000000" w:themeColor="text1"/>
        </w:rPr>
        <w:tab/>
      </w:r>
      <w:r w:rsidR="00FF11C1" w:rsidRPr="00DE343B">
        <w:t>1.1</w:t>
      </w:r>
      <w:r w:rsidR="00FF11C1" w:rsidRPr="00084C54">
        <w:t>. </w:t>
      </w:r>
      <w:r w:rsidR="00FF11C1" w:rsidRPr="00084C54">
        <w:rPr>
          <w:bCs/>
        </w:rPr>
        <w:t xml:space="preserve">Обществу с ограниченной ответственностью </w:t>
      </w:r>
      <w:r w:rsidR="00FF11C1" w:rsidRPr="00084C54">
        <w:t>«</w:t>
      </w:r>
      <w:r w:rsidR="00FF11C1" w:rsidRPr="00084C54">
        <w:rPr>
          <w:bCs/>
        </w:rPr>
        <w:t>Кларус-Н</w:t>
      </w:r>
      <w:r w:rsidR="00FF11C1" w:rsidRPr="00084C54">
        <w:t>» (</w:t>
      </w:r>
      <w:r w:rsidR="00FF11C1" w:rsidRPr="00DE343B">
        <w:t xml:space="preserve">на основании заявления в связи с тем, что </w:t>
      </w:r>
      <w:r w:rsidR="00FF11C1">
        <w:t>наличие инженерных сетей являе</w:t>
      </w:r>
      <w:r w:rsidR="00FF11C1" w:rsidRPr="00DE343B">
        <w:t>тся неблагоприя</w:t>
      </w:r>
      <w:r w:rsidR="00FF11C1" w:rsidRPr="00DE343B">
        <w:t>т</w:t>
      </w:r>
      <w:r w:rsidR="00FF11C1" w:rsidRPr="00DE343B">
        <w:t>ным для застройки)</w:t>
      </w:r>
      <w:r w:rsidR="00FF11C1" w:rsidRPr="004707D0">
        <w:t xml:space="preserve"> </w:t>
      </w:r>
      <w:r w:rsidR="00FF11C1" w:rsidRPr="00DF3784">
        <w:t xml:space="preserve">в части уменьшения минимального процента застройки с 25 % до </w:t>
      </w:r>
      <w:r w:rsidR="00FF11C1">
        <w:t>17,7</w:t>
      </w:r>
      <w:r w:rsidR="00FF11C1" w:rsidRPr="00DF3784">
        <w:t xml:space="preserve"> % в границах земельного участка </w:t>
      </w:r>
      <w:r w:rsidR="00FF11C1" w:rsidRPr="00DE343B">
        <w:t xml:space="preserve">с кадастровым номером </w:t>
      </w:r>
      <w:r w:rsidR="00FF11C1" w:rsidRPr="00084C54">
        <w:rPr>
          <w:bCs/>
        </w:rPr>
        <w:t>54:35:012621:812</w:t>
      </w:r>
      <w:r w:rsidR="00FF11C1" w:rsidRPr="00DE343B">
        <w:t xml:space="preserve"> площадью </w:t>
      </w:r>
      <w:r w:rsidR="00FF11C1" w:rsidRPr="00DF3784">
        <w:rPr>
          <w:bCs/>
        </w:rPr>
        <w:t>0,2720 га</w:t>
      </w:r>
      <w:r w:rsidR="00FF11C1" w:rsidRPr="00DE343B">
        <w:t>, расположенного по адресу: обл.</w:t>
      </w:r>
      <w:r w:rsidR="00BA03B7">
        <w:t xml:space="preserve"> </w:t>
      </w:r>
      <w:r w:rsidR="00FF11C1" w:rsidRPr="00DE343B">
        <w:t>Новос</w:t>
      </w:r>
      <w:r w:rsidR="00FF11C1" w:rsidRPr="00DE343B">
        <w:t>и</w:t>
      </w:r>
      <w:r w:rsidR="00FF11C1" w:rsidRPr="00DE343B">
        <w:t>бирская, г. Новосибирск</w:t>
      </w:r>
      <w:r w:rsidR="00FF11C1">
        <w:t>,</w:t>
      </w:r>
      <w:r w:rsidR="00FF11C1" w:rsidRPr="00DF3784">
        <w:t xml:space="preserve"> у</w:t>
      </w:r>
      <w:r w:rsidR="00FF11C1" w:rsidRPr="00DF3784">
        <w:rPr>
          <w:bCs/>
        </w:rPr>
        <w:t>л. Трикотажная</w:t>
      </w:r>
      <w:r w:rsidR="00FF11C1" w:rsidRPr="00084C54">
        <w:t xml:space="preserve"> </w:t>
      </w:r>
      <w:r w:rsidR="00FF11C1" w:rsidRPr="008549FF">
        <w:t xml:space="preserve">в </w:t>
      </w:r>
      <w:r w:rsidR="00FF11C1" w:rsidRPr="00DF3784">
        <w:t>Дзержинск</w:t>
      </w:r>
      <w:r w:rsidR="00FF11C1">
        <w:t>ом</w:t>
      </w:r>
      <w:r w:rsidR="00FF11C1" w:rsidRPr="00DF3784">
        <w:rPr>
          <w:bCs/>
        </w:rPr>
        <w:t xml:space="preserve"> район</w:t>
      </w:r>
      <w:r w:rsidR="00FF11C1">
        <w:rPr>
          <w:bCs/>
        </w:rPr>
        <w:t xml:space="preserve">е </w:t>
      </w:r>
      <w:r w:rsidR="00FF11C1" w:rsidRPr="00B45462">
        <w:t>(зона делового, общественного и коммерческого назначения (ОД-1))</w:t>
      </w:r>
      <w:r w:rsidR="00FF11C1">
        <w:t>.</w:t>
      </w:r>
    </w:p>
    <w:p w:rsidR="00FF11C1" w:rsidRDefault="00FF11C1" w:rsidP="00FF11C1">
      <w:r w:rsidRPr="00DF3784">
        <w:rPr>
          <w:bCs/>
        </w:rPr>
        <w:t xml:space="preserve"> </w:t>
      </w:r>
      <w:r w:rsidRPr="00DE343B">
        <w:rPr>
          <w:bCs/>
        </w:rPr>
        <w:tab/>
      </w:r>
      <w:r w:rsidRPr="00DE343B">
        <w:t xml:space="preserve">1.2. Обществу с ограниченной </w:t>
      </w:r>
      <w:r w:rsidRPr="00514F66">
        <w:t>ответственностью «</w:t>
      </w:r>
      <w:r w:rsidRPr="00514F66">
        <w:rPr>
          <w:bCs/>
          <w:szCs w:val="24"/>
        </w:rPr>
        <w:t>Салют</w:t>
      </w:r>
      <w:r w:rsidRPr="00514F66">
        <w:t>»</w:t>
      </w:r>
      <w:r w:rsidRPr="00084C54">
        <w:rPr>
          <w:szCs w:val="24"/>
        </w:rPr>
        <w:t xml:space="preserve"> </w:t>
      </w:r>
      <w:r w:rsidRPr="00084C54">
        <w:t>(</w:t>
      </w:r>
      <w:r w:rsidRPr="00DE343B">
        <w:t>на основании з</w:t>
      </w:r>
      <w:r w:rsidRPr="00DE343B">
        <w:t>а</w:t>
      </w:r>
      <w:r w:rsidRPr="00DE343B">
        <w:t xml:space="preserve">явления в связи с тем, что </w:t>
      </w:r>
      <w:r>
        <w:t>наличие инженерных сетей являе</w:t>
      </w:r>
      <w:r w:rsidRPr="00DE343B">
        <w:t>тся неблагоприятным для застройки)</w:t>
      </w:r>
      <w:r w:rsidRPr="00084C54">
        <w:t xml:space="preserve"> </w:t>
      </w:r>
      <w:r w:rsidRPr="00DE343B">
        <w:t>в части уменьшения минимального отступа от границ земельного участка, за пределами которого запрещено строительство зданий, строений, с</w:t>
      </w:r>
      <w:r w:rsidRPr="00DE343B">
        <w:t>о</w:t>
      </w:r>
      <w:r w:rsidRPr="00DE343B">
        <w:t xml:space="preserve">оружений, с кадастровым </w:t>
      </w:r>
      <w:r w:rsidRPr="006E4AB8">
        <w:t xml:space="preserve">номером </w:t>
      </w:r>
      <w:r>
        <w:rPr>
          <w:szCs w:val="24"/>
        </w:rPr>
        <w:t xml:space="preserve">54:35:062530:340 </w:t>
      </w:r>
      <w:r w:rsidRPr="006E4AB8">
        <w:t>площадью</w:t>
      </w:r>
      <w:r w:rsidRPr="00DE343B">
        <w:t xml:space="preserve"> </w:t>
      </w:r>
      <w:r>
        <w:rPr>
          <w:szCs w:val="24"/>
        </w:rPr>
        <w:t>0,1021 га</w:t>
      </w:r>
      <w:r w:rsidRPr="00DE343B">
        <w:t>, расп</w:t>
      </w:r>
      <w:r w:rsidRPr="00DE343B">
        <w:t>о</w:t>
      </w:r>
      <w:r w:rsidRPr="00DE343B">
        <w:t>ложенного по</w:t>
      </w:r>
      <w:r>
        <w:t xml:space="preserve"> адресу: обл. Новосибирская, г. Новосибирск, Толмачевское шоссе</w:t>
      </w:r>
      <w:r w:rsidRPr="00DE343B">
        <w:t xml:space="preserve"> в </w:t>
      </w:r>
      <w:r>
        <w:t>Ленинском</w:t>
      </w:r>
      <w:r w:rsidRPr="00DE343B">
        <w:t xml:space="preserve"> районе (зона </w:t>
      </w:r>
      <w:r>
        <w:rPr>
          <w:szCs w:val="24"/>
        </w:rPr>
        <w:t>коммунальных и складских объектов (П-2))</w:t>
      </w:r>
      <w:r w:rsidRPr="00DE343B">
        <w:t xml:space="preserve">, </w:t>
      </w:r>
      <w:r w:rsidRPr="00514F66">
        <w:t>с 3 м до 1 м с северо-западной, северо-восточной, восточной сторон в габаритах объекта кап</w:t>
      </w:r>
      <w:r w:rsidRPr="00514F66">
        <w:t>и</w:t>
      </w:r>
      <w:r w:rsidRPr="00514F66">
        <w:t>тального строительства</w:t>
      </w:r>
      <w:r>
        <w:t>.</w:t>
      </w:r>
    </w:p>
    <w:p w:rsidR="00BA03B7" w:rsidRDefault="00BA03B7" w:rsidP="00FF11C1"/>
    <w:p w:rsidR="000E64BA" w:rsidRDefault="000E64BA" w:rsidP="00FF11C1"/>
    <w:p w:rsidR="000E64BA" w:rsidRPr="00514F66" w:rsidRDefault="000E64BA" w:rsidP="00FF11C1"/>
    <w:p w:rsidR="00FF11C1" w:rsidRPr="00DE343B" w:rsidRDefault="00FF11C1" w:rsidP="00FF11C1">
      <w:r>
        <w:rPr>
          <w:szCs w:val="24"/>
        </w:rPr>
        <w:lastRenderedPageBreak/>
        <w:tab/>
      </w:r>
      <w:r w:rsidRPr="00DE343B">
        <w:rPr>
          <w:bCs/>
        </w:rPr>
        <w:t>1.3.</w:t>
      </w:r>
      <w:r w:rsidR="00BA03B7">
        <w:rPr>
          <w:b/>
          <w:bCs/>
        </w:rPr>
        <w:t> </w:t>
      </w:r>
      <w:r w:rsidRPr="00017BEA">
        <w:rPr>
          <w:bCs/>
        </w:rPr>
        <w:t xml:space="preserve">Обществу с ограниченной ответственностью </w:t>
      </w:r>
      <w:r w:rsidRPr="00017BEA">
        <w:t>«</w:t>
      </w:r>
      <w:r w:rsidRPr="00017BEA">
        <w:rPr>
          <w:bCs/>
        </w:rPr>
        <w:t>Твой Дом</w:t>
      </w:r>
      <w:r w:rsidRPr="00017BEA">
        <w:t xml:space="preserve">» </w:t>
      </w:r>
      <w:r w:rsidRPr="00DE343B">
        <w:t>(на основании заявления в связи с тем, что</w:t>
      </w:r>
      <w:r w:rsidRPr="00017BEA">
        <w:t xml:space="preserve"> </w:t>
      </w:r>
      <w:r>
        <w:t>конфигурация земельного участка является</w:t>
      </w:r>
      <w:r w:rsidRPr="00DE343B">
        <w:t xml:space="preserve"> неблаг</w:t>
      </w:r>
      <w:r w:rsidRPr="00DE343B">
        <w:t>о</w:t>
      </w:r>
      <w:r w:rsidRPr="00DE343B">
        <w:t>приятн</w:t>
      </w:r>
      <w:r>
        <w:t>ой</w:t>
      </w:r>
      <w:r w:rsidRPr="00DE343B">
        <w:t xml:space="preserve"> для застройки</w:t>
      </w:r>
      <w:r>
        <w:t xml:space="preserve">) </w:t>
      </w:r>
      <w:r w:rsidRPr="00DF3784">
        <w:t xml:space="preserve">в части уменьшения минимального процента застройки с 25 % до </w:t>
      </w:r>
      <w:r>
        <w:t>17,7</w:t>
      </w:r>
      <w:r w:rsidRPr="00DF3784">
        <w:t xml:space="preserve"> % в границах земельного участка </w:t>
      </w:r>
      <w:r w:rsidRPr="00DE343B">
        <w:t xml:space="preserve">с кадастровым </w:t>
      </w:r>
      <w:r w:rsidRPr="006E4AB8">
        <w:t xml:space="preserve">номером </w:t>
      </w:r>
      <w:r w:rsidRPr="006E4AB8">
        <w:rPr>
          <w:bCs/>
        </w:rPr>
        <w:t>54:35:</w:t>
      </w:r>
      <w:r>
        <w:rPr>
          <w:bCs/>
        </w:rPr>
        <w:t>071105</w:t>
      </w:r>
      <w:r w:rsidRPr="006E4AB8">
        <w:rPr>
          <w:bCs/>
        </w:rPr>
        <w:t>:</w:t>
      </w:r>
      <w:r>
        <w:rPr>
          <w:bCs/>
        </w:rPr>
        <w:t>780</w:t>
      </w:r>
      <w:r w:rsidRPr="006E4AB8">
        <w:rPr>
          <w:bCs/>
        </w:rPr>
        <w:t xml:space="preserve"> </w:t>
      </w:r>
      <w:r w:rsidRPr="006E4AB8">
        <w:t>площадью</w:t>
      </w:r>
      <w:r w:rsidRPr="00DE343B">
        <w:t xml:space="preserve"> 0,</w:t>
      </w:r>
      <w:r>
        <w:t>0680</w:t>
      </w:r>
      <w:r w:rsidRPr="00DE343B">
        <w:t> га, расположенного по</w:t>
      </w:r>
      <w:r>
        <w:t xml:space="preserve"> адресу: обл.</w:t>
      </w:r>
      <w:r w:rsidR="00BA03B7">
        <w:t xml:space="preserve"> </w:t>
      </w:r>
      <w:r>
        <w:t>Новос</w:t>
      </w:r>
      <w:r>
        <w:t>и</w:t>
      </w:r>
      <w:r>
        <w:t>бирская, г. </w:t>
      </w:r>
      <w:r w:rsidRPr="00DE343B">
        <w:t>Новосибирск, ул. </w:t>
      </w:r>
      <w:r>
        <w:t>Карла Либкнехта</w:t>
      </w:r>
      <w:r w:rsidRPr="00DE343B">
        <w:t xml:space="preserve"> в </w:t>
      </w:r>
      <w:r>
        <w:t>Октябрьском районе</w:t>
      </w:r>
      <w:r w:rsidRPr="00DE343B">
        <w:t xml:space="preserve"> </w:t>
      </w:r>
      <w:r w:rsidRPr="00A6441D">
        <w:t>(зона з</w:t>
      </w:r>
      <w:r w:rsidRPr="00A6441D">
        <w:t>а</w:t>
      </w:r>
      <w:r w:rsidRPr="00A6441D">
        <w:t>стройки жилыми домами смешанной этажности (Ж-1))</w:t>
      </w:r>
      <w:r>
        <w:t>.</w:t>
      </w:r>
    </w:p>
    <w:p w:rsidR="00FF11C1" w:rsidRDefault="00FF11C1" w:rsidP="00FF11C1">
      <w:pPr>
        <w:outlineLvl w:val="0"/>
      </w:pPr>
      <w:r>
        <w:tab/>
      </w:r>
      <w:r w:rsidRPr="00DE343B">
        <w:t>1.</w:t>
      </w:r>
      <w:r>
        <w:t>4</w:t>
      </w:r>
      <w:r w:rsidRPr="00DE343B">
        <w:t>. </w:t>
      </w:r>
      <w:r w:rsidRPr="000F771E">
        <w:t>Джулаю Алексею Юрьевичу, Н</w:t>
      </w:r>
      <w:r>
        <w:t>а</w:t>
      </w:r>
      <w:r w:rsidRPr="000F771E">
        <w:t>лепе Сергею Анатольевичу (на основ</w:t>
      </w:r>
      <w:r w:rsidRPr="000F771E">
        <w:t>а</w:t>
      </w:r>
      <w:r w:rsidRPr="000F771E">
        <w:t>нии заявления в связи с тем, что наличие инженерных сетей является неблагопр</w:t>
      </w:r>
      <w:r w:rsidRPr="000F771E">
        <w:t>и</w:t>
      </w:r>
      <w:r w:rsidRPr="000F771E">
        <w:t>ятными для застройки)</w:t>
      </w:r>
      <w:r>
        <w:t>:</w:t>
      </w:r>
    </w:p>
    <w:p w:rsidR="00FF11C1" w:rsidRDefault="00FF11C1" w:rsidP="00FF11C1">
      <w:pPr>
        <w:outlineLvl w:val="0"/>
      </w:pPr>
      <w:r>
        <w:tab/>
      </w:r>
      <w:r w:rsidRPr="000F771E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54:35:041122:25 площадью 0,4702 га, расположенного по адресу: обл. Новосибирская, г. Новосибирск, ул. Тайгинская, 11</w:t>
      </w:r>
      <w:r>
        <w:t xml:space="preserve"> </w:t>
      </w:r>
      <w:r w:rsidRPr="000F771E">
        <w:t>в Калининском районе (зона производственных объектов с различными нормативами воздействия на окружающую среду (П-1))</w:t>
      </w:r>
      <w:r>
        <w:t>,</w:t>
      </w:r>
      <w:r w:rsidRPr="000F771E">
        <w:t xml:space="preserve"> с 3 м до 0 м с северной стороны</w:t>
      </w:r>
      <w:r>
        <w:t xml:space="preserve"> в габаритах объе</w:t>
      </w:r>
      <w:r>
        <w:t>к</w:t>
      </w:r>
      <w:r>
        <w:t>та капитального строительства</w:t>
      </w:r>
      <w:r w:rsidRPr="000F771E">
        <w:t>;</w:t>
      </w:r>
    </w:p>
    <w:p w:rsidR="00FF11C1" w:rsidRPr="000F771E" w:rsidRDefault="00FF11C1" w:rsidP="00FF11C1">
      <w:pPr>
        <w:outlineLvl w:val="0"/>
      </w:pPr>
      <w:r>
        <w:tab/>
      </w:r>
      <w:r w:rsidRPr="000F771E">
        <w:t>в части уменьшения минимального процента застройки с 40 % до 23 % в границах земельного участка с кадастровым номером</w:t>
      </w:r>
      <w:r w:rsidR="006A0516">
        <w:t xml:space="preserve"> </w:t>
      </w:r>
      <w:r w:rsidRPr="000F771E">
        <w:t>54:35:041122:25 площадью 0,4702 га, расположенного по адресу: обл. Новосибирская, г. Новосибирск, ул. Тайгинская, 11</w:t>
      </w:r>
      <w:r>
        <w:t xml:space="preserve"> </w:t>
      </w:r>
      <w:r w:rsidRPr="000F771E">
        <w:t>в Калининском районе (зона производственных объектов с различными нормативами воздействия на окружающую среду (П-1))</w:t>
      </w:r>
      <w:r>
        <w:t>.</w:t>
      </w:r>
    </w:p>
    <w:p w:rsidR="00FF11C1" w:rsidRPr="001A1C8B" w:rsidRDefault="00FF11C1" w:rsidP="00FF11C1">
      <w:pPr>
        <w:outlineLvl w:val="0"/>
      </w:pPr>
      <w:r>
        <w:tab/>
      </w:r>
      <w:r w:rsidRPr="001A1C8B">
        <w:t>1.5. Обществу с ограниченной ответственностью «ВКД-ПРОЕКТ» (на ос</w:t>
      </w:r>
      <w:r w:rsidRPr="001A1C8B">
        <w:rPr>
          <w:color w:val="000000" w:themeColor="text1"/>
        </w:rPr>
        <w:t>н</w:t>
      </w:r>
      <w:r w:rsidRPr="001A1C8B">
        <w:rPr>
          <w:color w:val="000000" w:themeColor="text1"/>
        </w:rPr>
        <w:t>о</w:t>
      </w:r>
      <w:r w:rsidRPr="001A1C8B">
        <w:rPr>
          <w:color w:val="000000" w:themeColor="text1"/>
        </w:rPr>
        <w:t xml:space="preserve">вании заявления в связи с соблюдением линии </w:t>
      </w:r>
      <w:r w:rsidRPr="001A1C8B">
        <w:rPr>
          <w:bCs/>
          <w:iCs/>
        </w:rPr>
        <w:t>регулирования</w:t>
      </w:r>
      <w:r w:rsidRPr="001A1C8B">
        <w:rPr>
          <w:color w:val="000000" w:themeColor="text1"/>
        </w:rPr>
        <w:t xml:space="preserve"> </w:t>
      </w:r>
      <w:r w:rsidRPr="001A1C8B">
        <w:t>застройки):</w:t>
      </w:r>
    </w:p>
    <w:p w:rsidR="00FF11C1" w:rsidRPr="001A1C8B" w:rsidRDefault="00FF11C1" w:rsidP="00FF11C1">
      <w:pPr>
        <w:outlineLvl w:val="0"/>
      </w:pPr>
      <w:r w:rsidRPr="001A1C8B">
        <w:tab/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54:35:073070:67 площадью 0,2673 га, расположенного по адресу: обл. Новосибирская, г. Новосибирск, ул. Тургенева в Октябрьском районе</w:t>
      </w:r>
      <w:r w:rsidR="000E64BA">
        <w:t xml:space="preserve"> </w:t>
      </w:r>
      <w:r w:rsidR="006A0516" w:rsidRPr="001A1C8B">
        <w:t>(</w:t>
      </w:r>
      <w:r w:rsidRPr="001A1C8B">
        <w:t>зона застройки жилыми домами смешанной этажности (Ж-1)), с 3 м до 0 м со стороны ул. Сакко и Ванцетти в габаритах объекта капитального строительства;</w:t>
      </w:r>
    </w:p>
    <w:p w:rsidR="00FF11C1" w:rsidRDefault="00FF11C1" w:rsidP="00FF11C1">
      <w:pPr>
        <w:outlineLvl w:val="0"/>
      </w:pPr>
      <w:r w:rsidRPr="001A1C8B">
        <w:tab/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54:35:073070:23 площадью 0,0868 га, расположенного по адресу: обл. Новосибирская, г. Новосибирск, ул. Тургенева в Октябрьском районе</w:t>
      </w:r>
      <w:r w:rsidR="000E64BA">
        <w:t xml:space="preserve"> </w:t>
      </w:r>
      <w:r w:rsidRPr="001A1C8B">
        <w:t>(зона застройки жилыми домами смешанной этажности ((Ж-1)), с 3 м до 0 м со</w:t>
      </w:r>
      <w:r w:rsidRPr="00E3438E">
        <w:t xml:space="preserve"> стороны ул. Сакко и Ванцетти и ул. Тургенева</w:t>
      </w:r>
      <w:r>
        <w:t xml:space="preserve"> в габаритах объекта капитального строительства</w:t>
      </w:r>
      <w:r w:rsidRPr="00E3438E">
        <w:t>.</w:t>
      </w:r>
    </w:p>
    <w:p w:rsidR="00FF11C1" w:rsidRDefault="00FF11C1" w:rsidP="00FF11C1">
      <w:pPr>
        <w:contextualSpacing/>
        <w:outlineLvl w:val="0"/>
      </w:pPr>
      <w:r>
        <w:tab/>
      </w:r>
      <w:r w:rsidRPr="00AC080F">
        <w:t>1.6.</w:t>
      </w:r>
      <w:r w:rsidR="00BA03B7">
        <w:t> </w:t>
      </w:r>
      <w:r w:rsidRPr="00AC080F">
        <w:t>Обществу с ограниченной ответственностью «Сибирь Девелопмент» (на основании заявления в связи с тем, что рельеф</w:t>
      </w:r>
      <w:r w:rsidRPr="00AC080F">
        <w:rPr>
          <w:bCs/>
          <w:iCs/>
        </w:rPr>
        <w:t xml:space="preserve"> </w:t>
      </w:r>
      <w:r w:rsidRPr="00AC080F">
        <w:t>земельных</w:t>
      </w:r>
      <w:r>
        <w:t xml:space="preserve"> </w:t>
      </w:r>
      <w:r w:rsidRPr="00DE343B">
        <w:t>участк</w:t>
      </w:r>
      <w:r>
        <w:t>ов являе</w:t>
      </w:r>
      <w:r w:rsidRPr="00DE343B">
        <w:t>тся н</w:t>
      </w:r>
      <w:r w:rsidRPr="00DE343B">
        <w:t>е</w:t>
      </w:r>
      <w:r w:rsidRPr="00DE343B">
        <w:t>благоприятным для застройки)</w:t>
      </w:r>
      <w:r>
        <w:t>:</w:t>
      </w:r>
    </w:p>
    <w:p w:rsidR="00FF11C1" w:rsidRDefault="00FF11C1" w:rsidP="00FF11C1">
      <w:pPr>
        <w:outlineLvl w:val="0"/>
      </w:pPr>
      <w:r>
        <w:tab/>
      </w:r>
      <w:r w:rsidRPr="00DE343B">
        <w:t>в части уменьшения минимального отступа от границ земельн</w:t>
      </w:r>
      <w:r>
        <w:t>ого участка, за пределами которого</w:t>
      </w:r>
      <w:r w:rsidRPr="008549FF">
        <w:t xml:space="preserve"> запрещено строительство зданий, строений, сооружений, с кадастровым номер</w:t>
      </w:r>
      <w:r>
        <w:t xml:space="preserve">ом </w:t>
      </w:r>
      <w:r w:rsidRPr="001D1981">
        <w:t>54:35:032705:293</w:t>
      </w:r>
      <w:r>
        <w:t xml:space="preserve"> площадью </w:t>
      </w:r>
      <w:r w:rsidRPr="001D1981">
        <w:t>1,1792 га,</w:t>
      </w:r>
      <w:r>
        <w:t xml:space="preserve"> расположенного по адресу: </w:t>
      </w:r>
      <w:r w:rsidRPr="00DE343B">
        <w:t>обл. Новосибирская, г. Новосибирск</w:t>
      </w:r>
      <w:r>
        <w:t>,</w:t>
      </w:r>
      <w:r w:rsidRPr="00DF3784">
        <w:t xml:space="preserve"> у</w:t>
      </w:r>
      <w:r w:rsidRPr="00DF3784">
        <w:rPr>
          <w:bCs/>
        </w:rPr>
        <w:t>л.</w:t>
      </w:r>
      <w:r>
        <w:rPr>
          <w:bCs/>
        </w:rPr>
        <w:t xml:space="preserve"> Калинина </w:t>
      </w:r>
      <w:r w:rsidRPr="008549FF">
        <w:t xml:space="preserve">в </w:t>
      </w:r>
      <w:r>
        <w:t>Заельцовском</w:t>
      </w:r>
      <w:r w:rsidRPr="00DF3784">
        <w:rPr>
          <w:bCs/>
        </w:rPr>
        <w:t xml:space="preserve"> район</w:t>
      </w:r>
      <w:r>
        <w:rPr>
          <w:bCs/>
        </w:rPr>
        <w:t>е</w:t>
      </w:r>
      <w:r>
        <w:t xml:space="preserve"> </w:t>
      </w:r>
      <w:r w:rsidRPr="00B45462">
        <w:t>(зона делового, общественного и коммерческого назначения (ОД-1))</w:t>
      </w:r>
      <w:r>
        <w:t xml:space="preserve">, </w:t>
      </w:r>
      <w:r w:rsidRPr="00514F66">
        <w:t xml:space="preserve">с 3 м до </w:t>
      </w:r>
      <w:r>
        <w:t>0 м</w:t>
      </w:r>
      <w:r w:rsidRPr="00514F66">
        <w:t xml:space="preserve"> с</w:t>
      </w:r>
      <w:r>
        <w:t>о</w:t>
      </w:r>
      <w:r w:rsidRPr="00514F66">
        <w:t xml:space="preserve"> сторон</w:t>
      </w:r>
      <w:r>
        <w:t xml:space="preserve">ы земельного участка с </w:t>
      </w:r>
      <w:r w:rsidRPr="008549FF">
        <w:t>кадастровым номер</w:t>
      </w:r>
      <w:r>
        <w:t xml:space="preserve">ом 54:35:032705:21325, </w:t>
      </w:r>
      <w:r w:rsidRPr="00514F66">
        <w:t xml:space="preserve">с 3 м до </w:t>
      </w:r>
      <w:r>
        <w:t>0 м</w:t>
      </w:r>
      <w:r w:rsidRPr="00514F66">
        <w:t xml:space="preserve"> с</w:t>
      </w:r>
      <w:r>
        <w:t>о</w:t>
      </w:r>
      <w:r w:rsidRPr="00514F66">
        <w:t xml:space="preserve"> сторон</w:t>
      </w:r>
      <w:r>
        <w:t xml:space="preserve">ы земельного участка с </w:t>
      </w:r>
      <w:r w:rsidRPr="008549FF">
        <w:t>кадастровым номер</w:t>
      </w:r>
      <w:r>
        <w:t xml:space="preserve">ом 54:35:032705:292 в </w:t>
      </w:r>
      <w:r>
        <w:lastRenderedPageBreak/>
        <w:t>габаритах объекта капитального строительства</w:t>
      </w:r>
      <w:r w:rsidRPr="000F771E">
        <w:t>;</w:t>
      </w:r>
    </w:p>
    <w:p w:rsidR="00FF11C1" w:rsidRDefault="00FF11C1" w:rsidP="00FF11C1">
      <w:pPr>
        <w:outlineLvl w:val="0"/>
      </w:pPr>
      <w:r>
        <w:tab/>
      </w:r>
      <w:r w:rsidRPr="00DE343B">
        <w:t>в части уменьшения минимального отступа от границ земельн</w:t>
      </w:r>
      <w:r>
        <w:t>ого участка, за пределами которого</w:t>
      </w:r>
      <w:r w:rsidRPr="008549FF">
        <w:t xml:space="preserve"> запрещено строительство зданий, строений, сооружений, с кадастровым номер</w:t>
      </w:r>
      <w:r>
        <w:t>ом 54:35</w:t>
      </w:r>
      <w:r w:rsidRPr="001D1981">
        <w:t>:032705:</w:t>
      </w:r>
      <w:r>
        <w:t xml:space="preserve">21325 площадью 0,2031 га, расположенного по адресу: </w:t>
      </w:r>
      <w:r w:rsidRPr="00DE343B">
        <w:t>обл. Новосибирская, г. Новосибирск</w:t>
      </w:r>
      <w:r>
        <w:t>,</w:t>
      </w:r>
      <w:r w:rsidRPr="00DF3784">
        <w:t xml:space="preserve"> у</w:t>
      </w:r>
      <w:r w:rsidRPr="00DF3784">
        <w:rPr>
          <w:bCs/>
        </w:rPr>
        <w:t>л.</w:t>
      </w:r>
      <w:r>
        <w:rPr>
          <w:bCs/>
        </w:rPr>
        <w:t xml:space="preserve"> Дуси Ковальчук</w:t>
      </w:r>
      <w:r w:rsidRPr="00DB77EE">
        <w:rPr>
          <w:bCs/>
        </w:rPr>
        <w:t xml:space="preserve"> </w:t>
      </w:r>
      <w:r w:rsidRPr="008549FF">
        <w:t xml:space="preserve">в </w:t>
      </w:r>
      <w:r>
        <w:t>Заельцо</w:t>
      </w:r>
      <w:r>
        <w:t>в</w:t>
      </w:r>
      <w:r>
        <w:t>ском</w:t>
      </w:r>
      <w:r w:rsidRPr="00DF3784">
        <w:rPr>
          <w:bCs/>
        </w:rPr>
        <w:t xml:space="preserve"> район</w:t>
      </w:r>
      <w:r>
        <w:rPr>
          <w:bCs/>
        </w:rPr>
        <w:t>е</w:t>
      </w:r>
      <w:r>
        <w:t xml:space="preserve"> </w:t>
      </w:r>
      <w:r w:rsidRPr="00B45462">
        <w:t>(зона делового, общественного и коммерческого назначения (ОД-1))</w:t>
      </w:r>
      <w:r>
        <w:t xml:space="preserve">, </w:t>
      </w:r>
      <w:r w:rsidRPr="00514F66">
        <w:t xml:space="preserve">с 3 м до </w:t>
      </w:r>
      <w:r>
        <w:t>0</w:t>
      </w:r>
      <w:r w:rsidRPr="00514F66">
        <w:t xml:space="preserve"> м с</w:t>
      </w:r>
      <w:r>
        <w:t>о</w:t>
      </w:r>
      <w:r w:rsidRPr="00514F66">
        <w:t xml:space="preserve"> сторон</w:t>
      </w:r>
      <w:r>
        <w:t xml:space="preserve">ы земельного участка с </w:t>
      </w:r>
      <w:r w:rsidRPr="008549FF">
        <w:t>кадастровым номер</w:t>
      </w:r>
      <w:r>
        <w:t xml:space="preserve">ом </w:t>
      </w:r>
      <w:r w:rsidRPr="001D1981">
        <w:t>54:35:032:032705:293</w:t>
      </w:r>
      <w:r w:rsidRPr="001A1C8B">
        <w:t xml:space="preserve"> </w:t>
      </w:r>
      <w:r>
        <w:t>в габаритах объекта капитального строительства.</w:t>
      </w:r>
    </w:p>
    <w:p w:rsidR="00FF11C1" w:rsidRPr="00D61D01" w:rsidRDefault="00FF11C1" w:rsidP="00FF11C1">
      <w:pPr>
        <w:outlineLvl w:val="0"/>
      </w:pPr>
      <w:r>
        <w:tab/>
        <w:t>1.7. </w:t>
      </w:r>
      <w:r w:rsidRPr="00AC080F">
        <w:t>Обществу с ограниченной ответственностью «</w:t>
      </w:r>
      <w:r>
        <w:t>РАНТ</w:t>
      </w:r>
      <w:r w:rsidRPr="00AC080F">
        <w:t>»</w:t>
      </w:r>
      <w:r w:rsidRPr="00D61D01">
        <w:t xml:space="preserve"> </w:t>
      </w:r>
      <w:r>
        <w:t>(</w:t>
      </w:r>
      <w:r w:rsidRPr="00DE343B">
        <w:t>на основании з</w:t>
      </w:r>
      <w:r w:rsidRPr="00DE343B">
        <w:t>а</w:t>
      </w:r>
      <w:r w:rsidRPr="00DE343B">
        <w:t>явления в связи с</w:t>
      </w:r>
      <w:r>
        <w:t xml:space="preserve"> сохранением зеленых насаждений</w:t>
      </w:r>
      <w:r w:rsidRPr="00DE343B">
        <w:t>)</w:t>
      </w:r>
      <w:r w:rsidRPr="00D61D01">
        <w:t xml:space="preserve"> </w:t>
      </w:r>
      <w:r w:rsidRPr="00DF3784">
        <w:t>в части уменьшения мин</w:t>
      </w:r>
      <w:r w:rsidRPr="00DF3784">
        <w:t>и</w:t>
      </w:r>
      <w:r w:rsidRPr="00DF3784">
        <w:t xml:space="preserve">мального процента застройки с </w:t>
      </w:r>
      <w:r>
        <w:t>10</w:t>
      </w:r>
      <w:r w:rsidRPr="00DF3784">
        <w:t xml:space="preserve"> % до </w:t>
      </w:r>
      <w:r>
        <w:t>5</w:t>
      </w:r>
      <w:r w:rsidRPr="00DF3784">
        <w:t xml:space="preserve"> % в границах земельного участка </w:t>
      </w:r>
      <w:r w:rsidRPr="00DE343B">
        <w:t>с к</w:t>
      </w:r>
      <w:r w:rsidRPr="00DE343B">
        <w:t>а</w:t>
      </w:r>
      <w:r w:rsidRPr="00DE343B">
        <w:t xml:space="preserve">дастровым </w:t>
      </w:r>
      <w:r w:rsidRPr="00D61D01">
        <w:t xml:space="preserve">номером </w:t>
      </w:r>
      <w:r w:rsidRPr="00D61D01">
        <w:rPr>
          <w:szCs w:val="24"/>
        </w:rPr>
        <w:t xml:space="preserve">54:35:031855:331 </w:t>
      </w:r>
      <w:r>
        <w:rPr>
          <w:szCs w:val="24"/>
        </w:rPr>
        <w:t>площадью 2,0654 га,</w:t>
      </w:r>
      <w:r w:rsidRPr="004D54A6">
        <w:t xml:space="preserve"> </w:t>
      </w:r>
      <w:r>
        <w:t xml:space="preserve">расположенного по адресу: </w:t>
      </w:r>
      <w:r w:rsidRPr="00DE343B">
        <w:t>обл. Новосибирская, г. Новосибирск</w:t>
      </w:r>
      <w:r>
        <w:t>, в пределах Заельцовского ра</w:t>
      </w:r>
      <w:r>
        <w:t>й</w:t>
      </w:r>
      <w:r>
        <w:t>она </w:t>
      </w:r>
      <w:r>
        <w:rPr>
          <w:szCs w:val="24"/>
        </w:rPr>
        <w:t>(зона отдыха и оздоровления (Р-3)).</w:t>
      </w:r>
    </w:p>
    <w:p w:rsidR="00FF11C1" w:rsidRPr="004C1A5D" w:rsidRDefault="00FF11C1" w:rsidP="00FF11C1">
      <w:pPr>
        <w:contextualSpacing/>
        <w:outlineLvl w:val="0"/>
      </w:pPr>
      <w:r>
        <w:rPr>
          <w:szCs w:val="24"/>
        </w:rPr>
        <w:tab/>
        <w:t>1.8.</w:t>
      </w:r>
      <w:r w:rsidRPr="007033A9">
        <w:t> Обществу с ограниченной ответственностью «Новосибирск СтройМа</w:t>
      </w:r>
      <w:r w:rsidRPr="007033A9">
        <w:t>с</w:t>
      </w:r>
      <w:r>
        <w:t>тер</w:t>
      </w:r>
      <w:r w:rsidRPr="007033A9">
        <w:t>»</w:t>
      </w:r>
      <w:r w:rsidRPr="004C1A5D">
        <w:t xml:space="preserve"> </w:t>
      </w:r>
      <w:r w:rsidRPr="00084C54">
        <w:t>(</w:t>
      </w:r>
      <w:r w:rsidRPr="00DE343B">
        <w:t xml:space="preserve">на основании заявления в связи с тем, что </w:t>
      </w:r>
      <w:r>
        <w:t>наличие инженерных сетей явл</w:t>
      </w:r>
      <w:r>
        <w:t>я</w:t>
      </w:r>
      <w:r>
        <w:t>е</w:t>
      </w:r>
      <w:r w:rsidRPr="00DE343B">
        <w:t>тся неблагоприятными для застройки)</w:t>
      </w:r>
      <w:r>
        <w:t xml:space="preserve"> </w:t>
      </w:r>
      <w:r w:rsidRPr="00DE343B">
        <w:t>в части уменьшения минимального отст</w:t>
      </w:r>
      <w:r w:rsidRPr="00DE343B">
        <w:t>у</w:t>
      </w:r>
      <w:r w:rsidRPr="00DE343B">
        <w:t>па от границ земельн</w:t>
      </w:r>
      <w:r>
        <w:t>ого участка, за пределами которого</w:t>
      </w:r>
      <w:r w:rsidRPr="008549FF">
        <w:t xml:space="preserve"> запрещено строительство зданий, строений, сооружений, с кадастровым номер</w:t>
      </w:r>
      <w:r>
        <w:t>ом</w:t>
      </w:r>
      <w:r w:rsidR="00BA03B7">
        <w:t xml:space="preserve"> </w:t>
      </w:r>
      <w:r w:rsidRPr="004C1A5D">
        <w:rPr>
          <w:szCs w:val="24"/>
        </w:rPr>
        <w:t>54:35:032645:46</w:t>
      </w:r>
      <w:r>
        <w:rPr>
          <w:szCs w:val="24"/>
        </w:rPr>
        <w:t xml:space="preserve"> площ</w:t>
      </w:r>
      <w:r>
        <w:rPr>
          <w:szCs w:val="24"/>
        </w:rPr>
        <w:t>а</w:t>
      </w:r>
      <w:r>
        <w:rPr>
          <w:szCs w:val="24"/>
        </w:rPr>
        <w:t xml:space="preserve">дью 0,1071 га, </w:t>
      </w:r>
      <w:r>
        <w:t xml:space="preserve">расположенного по адресу: </w:t>
      </w:r>
      <w:r w:rsidRPr="00DE343B">
        <w:t>обл. Новосибирская, г. Новосибирск</w:t>
      </w:r>
      <w:r>
        <w:t>,</w:t>
      </w:r>
      <w:r w:rsidRPr="00DF3784">
        <w:t xml:space="preserve"> у</w:t>
      </w:r>
      <w:r w:rsidRPr="00DF3784">
        <w:rPr>
          <w:bCs/>
        </w:rPr>
        <w:t>л.</w:t>
      </w:r>
      <w:r>
        <w:rPr>
          <w:bCs/>
        </w:rPr>
        <w:t xml:space="preserve"> Вавилова, 1 в Заельцовском районе (</w:t>
      </w:r>
      <w:r w:rsidRPr="00E3438E">
        <w:t>зона застройки жилыми домами смеша</w:t>
      </w:r>
      <w:r w:rsidRPr="00E3438E">
        <w:t>н</w:t>
      </w:r>
      <w:r w:rsidRPr="00E3438E">
        <w:t>ной этажности ((Ж-1)),</w:t>
      </w:r>
      <w:r>
        <w:t xml:space="preserve"> </w:t>
      </w:r>
      <w:r>
        <w:rPr>
          <w:szCs w:val="24"/>
        </w:rPr>
        <w:t>с 3 м до 1 м со стороны ул. Вавилова</w:t>
      </w:r>
      <w:r w:rsidRPr="00AC1352">
        <w:t xml:space="preserve"> </w:t>
      </w:r>
      <w:r>
        <w:t>в габаритах объекта капитального строительства.</w:t>
      </w:r>
    </w:p>
    <w:p w:rsidR="00BA03B7" w:rsidRDefault="00FF11C1" w:rsidP="00FF11C1">
      <w:r w:rsidRPr="004C1A5D">
        <w:rPr>
          <w:szCs w:val="24"/>
        </w:rPr>
        <w:tab/>
        <w:t>1.9. </w:t>
      </w:r>
      <w:r w:rsidRPr="00DE343B">
        <w:t>Обществу с ограниченной ответственностью «</w:t>
      </w:r>
      <w:r>
        <w:t>РБК</w:t>
      </w:r>
      <w:r w:rsidRPr="00DE343B">
        <w:t>» (на основании зая</w:t>
      </w:r>
      <w:r w:rsidRPr="00DE343B">
        <w:t>в</w:t>
      </w:r>
      <w:r w:rsidRPr="00DE343B">
        <w:t>ления в связи с тем, что размер</w:t>
      </w:r>
      <w:r>
        <w:t xml:space="preserve"> земельного участка меньше установленного гр</w:t>
      </w:r>
      <w:r>
        <w:t>а</w:t>
      </w:r>
      <w:r>
        <w:t>достроительным регламентом минимального размера земельного участка)</w:t>
      </w:r>
      <w:r w:rsidR="00BA03B7">
        <w:t>:</w:t>
      </w:r>
      <w:r>
        <w:t xml:space="preserve"> </w:t>
      </w:r>
    </w:p>
    <w:p w:rsidR="00FF11C1" w:rsidRDefault="00FF11C1" w:rsidP="00BA03B7">
      <w:pPr>
        <w:ind w:firstLine="709"/>
      </w:pPr>
      <w:r w:rsidRPr="00DE343B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</w:t>
      </w:r>
      <w:r w:rsidRPr="006E4AB8">
        <w:t xml:space="preserve">номером </w:t>
      </w:r>
      <w:r w:rsidRPr="006E4AB8">
        <w:rPr>
          <w:bCs/>
        </w:rPr>
        <w:t xml:space="preserve">54:35:101142:1356 </w:t>
      </w:r>
      <w:r w:rsidRPr="006E4AB8">
        <w:t>площадью</w:t>
      </w:r>
      <w:r w:rsidRPr="00DE343B">
        <w:t xml:space="preserve"> 0,</w:t>
      </w:r>
      <w:r>
        <w:t>0818</w:t>
      </w:r>
      <w:r w:rsidRPr="00DE343B">
        <w:t> га, расположенного по адресу: обл.</w:t>
      </w:r>
      <w:r w:rsidR="00BA03B7">
        <w:t> </w:t>
      </w:r>
      <w:r w:rsidRPr="00DE343B">
        <w:t>Новосибирская, г. Новосибирск, ул. </w:t>
      </w:r>
      <w:r>
        <w:t>Крылова,</w:t>
      </w:r>
      <w:r w:rsidRPr="00DE343B">
        <w:t xml:space="preserve"> </w:t>
      </w:r>
      <w:r>
        <w:t xml:space="preserve">61 </w:t>
      </w:r>
      <w:r w:rsidRPr="00DE343B">
        <w:t xml:space="preserve">в </w:t>
      </w:r>
      <w:r>
        <w:t>Центральном</w:t>
      </w:r>
      <w:r w:rsidRPr="00DE343B">
        <w:t xml:space="preserve"> ра</w:t>
      </w:r>
      <w:r w:rsidRPr="00DE343B">
        <w:t>й</w:t>
      </w:r>
      <w:r w:rsidRPr="00DE343B">
        <w:t>оне (зона делового, общественного и коммерческого назначения (ОД-1)), с 3 м до 0 м с</w:t>
      </w:r>
      <w:r>
        <w:t xml:space="preserve"> северной стороны</w:t>
      </w:r>
      <w:r w:rsidRPr="00DE343B">
        <w:t xml:space="preserve">, с 3 м до 0 м со стороны </w:t>
      </w:r>
      <w:r>
        <w:t xml:space="preserve">ул. Крылова </w:t>
      </w:r>
      <w:r w:rsidRPr="00DE343B">
        <w:t>в габаритах объекта капитального строительства</w:t>
      </w:r>
      <w:r>
        <w:t>;</w:t>
      </w:r>
    </w:p>
    <w:p w:rsidR="00FF11C1" w:rsidRDefault="00FF11C1" w:rsidP="00FF11C1">
      <w:r>
        <w:tab/>
        <w:t>в части уменьшени</w:t>
      </w:r>
      <w:r w:rsidRPr="00DE343B">
        <w:t>я м</w:t>
      </w:r>
      <w:r>
        <w:t>инимального</w:t>
      </w:r>
      <w:r w:rsidRPr="00DE343B">
        <w:t xml:space="preserve"> процента застройки с </w:t>
      </w:r>
      <w:r>
        <w:t>25</w:t>
      </w:r>
      <w:r w:rsidRPr="00DE343B">
        <w:t xml:space="preserve"> % до </w:t>
      </w:r>
      <w:r>
        <w:t>21</w:t>
      </w:r>
      <w:r w:rsidRPr="00DE343B">
        <w:t xml:space="preserve"> % </w:t>
      </w:r>
      <w:r w:rsidRPr="00DE343B">
        <w:rPr>
          <w:bCs/>
          <w:iCs/>
        </w:rPr>
        <w:t xml:space="preserve">в </w:t>
      </w:r>
      <w:r w:rsidRPr="00DE343B">
        <w:t xml:space="preserve">границах земельного участка с кадастровым номером </w:t>
      </w:r>
      <w:r w:rsidRPr="006E4AB8">
        <w:rPr>
          <w:bCs/>
        </w:rPr>
        <w:t xml:space="preserve">54:35:101142:1356 </w:t>
      </w:r>
      <w:r w:rsidRPr="006E4AB8">
        <w:t>площ</w:t>
      </w:r>
      <w:r w:rsidRPr="006E4AB8">
        <w:t>а</w:t>
      </w:r>
      <w:r w:rsidRPr="006E4AB8">
        <w:t>дью</w:t>
      </w:r>
      <w:r w:rsidRPr="00DE343B">
        <w:t xml:space="preserve"> 0,</w:t>
      </w:r>
      <w:r>
        <w:t>0818</w:t>
      </w:r>
      <w:r w:rsidRPr="00DE343B">
        <w:t> га, расположенного</w:t>
      </w:r>
      <w:r>
        <w:t xml:space="preserve"> по адресу: обл. Новосибирская, </w:t>
      </w:r>
      <w:r w:rsidRPr="00DE343B">
        <w:t>г.</w:t>
      </w:r>
      <w:r>
        <w:t xml:space="preserve"> Новосибирск, </w:t>
      </w:r>
      <w:r w:rsidRPr="00DE343B">
        <w:t>ул. </w:t>
      </w:r>
      <w:r>
        <w:t>Крылова</w:t>
      </w:r>
      <w:r w:rsidRPr="00DE343B">
        <w:t xml:space="preserve"> в </w:t>
      </w:r>
      <w:r>
        <w:t>Центральном</w:t>
      </w:r>
      <w:r w:rsidRPr="00DE343B">
        <w:t xml:space="preserve"> районе (зона делового, общественного и ко</w:t>
      </w:r>
      <w:r>
        <w:t>ммерч</w:t>
      </w:r>
      <w:r>
        <w:t>е</w:t>
      </w:r>
      <w:r>
        <w:t>ского назначения (ОД-1)).</w:t>
      </w:r>
    </w:p>
    <w:p w:rsidR="00FF11C1" w:rsidRDefault="00FF11C1" w:rsidP="00FF11C1">
      <w:r>
        <w:tab/>
        <w:t>1</w:t>
      </w:r>
      <w:r>
        <w:rPr>
          <w:szCs w:val="24"/>
        </w:rPr>
        <w:t>.10. </w:t>
      </w:r>
      <w:r w:rsidRPr="00DE343B">
        <w:t>Обществу с ограниченной ответственностью «</w:t>
      </w:r>
      <w:r>
        <w:t>АВЕРС</w:t>
      </w:r>
      <w:r w:rsidRPr="00DE343B">
        <w:t>»</w:t>
      </w:r>
      <w:r>
        <w:t xml:space="preserve"> </w:t>
      </w:r>
      <w:r w:rsidRPr="0014585F">
        <w:t>(</w:t>
      </w:r>
      <w:r w:rsidRPr="00C00AEF">
        <w:t>на</w:t>
      </w:r>
      <w:r>
        <w:t xml:space="preserve">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участка) </w:t>
      </w:r>
      <w:r w:rsidRPr="001B28C4">
        <w:t>в части уменьшения минимального отступа от границ земельного участка, за пред</w:t>
      </w:r>
      <w:r w:rsidRPr="001B28C4">
        <w:t>е</w:t>
      </w:r>
      <w:r w:rsidRPr="001B28C4">
        <w:t>лами которого запрещено строительство зданий, строений, сооружений, с кадас</w:t>
      </w:r>
      <w:r w:rsidRPr="001B28C4">
        <w:t>т</w:t>
      </w:r>
      <w:r w:rsidRPr="001B28C4">
        <w:t xml:space="preserve">ровым </w:t>
      </w:r>
      <w:r w:rsidRPr="00093AC4">
        <w:t>номером</w:t>
      </w:r>
      <w:r>
        <w:t xml:space="preserve"> </w:t>
      </w:r>
      <w:r w:rsidRPr="00B45462">
        <w:t>54:35:</w:t>
      </w:r>
      <w:r>
        <w:t>101080:145 площадью 0,0747 га,</w:t>
      </w:r>
      <w:r w:rsidRPr="00203575">
        <w:t xml:space="preserve"> </w:t>
      </w:r>
      <w:r w:rsidRPr="00DE343B">
        <w:t xml:space="preserve">расположенного по </w:t>
      </w:r>
      <w:r w:rsidRPr="00B45462">
        <w:t>адресу: обл. Новосибирская, г. Новосибирск, ул.</w:t>
      </w:r>
      <w:r>
        <w:t xml:space="preserve"> Лермонтова в Центральном районе </w:t>
      </w:r>
      <w:r w:rsidRPr="00DE343B">
        <w:t>(зона застройки жилыми до</w:t>
      </w:r>
      <w:r>
        <w:t xml:space="preserve">мами смешанной этажности (Ж-1)), с </w:t>
      </w:r>
      <w:r w:rsidRPr="00AB76AF">
        <w:t>3</w:t>
      </w:r>
      <w:r>
        <w:rPr>
          <w:lang w:val="en-US"/>
        </w:rPr>
        <w:t> </w:t>
      </w:r>
      <w:r w:rsidRPr="00AB76AF">
        <w:t>м</w:t>
      </w:r>
      <w:r>
        <w:t xml:space="preserve"> до 0 м</w:t>
      </w:r>
      <w:r w:rsidRPr="00AB76AF">
        <w:t xml:space="preserve"> </w:t>
      </w:r>
      <w:r>
        <w:t xml:space="preserve">со стороны земельного участка с кадастровым номером </w:t>
      </w:r>
      <w:r w:rsidRPr="00B45462">
        <w:t>54:35:</w:t>
      </w:r>
      <w:r>
        <w:t xml:space="preserve">101080:14 в </w:t>
      </w:r>
      <w:r w:rsidRPr="00937A60">
        <w:rPr>
          <w:bCs/>
        </w:rPr>
        <w:t>габаритах объ</w:t>
      </w:r>
      <w:r>
        <w:rPr>
          <w:bCs/>
        </w:rPr>
        <w:t xml:space="preserve">екта </w:t>
      </w:r>
      <w:r>
        <w:rPr>
          <w:bCs/>
        </w:rPr>
        <w:lastRenderedPageBreak/>
        <w:t>капитального строительства.</w:t>
      </w:r>
    </w:p>
    <w:p w:rsidR="00FF11C1" w:rsidRDefault="00FF11C1" w:rsidP="00FF11C1">
      <w:pPr>
        <w:contextualSpacing/>
        <w:outlineLvl w:val="0"/>
      </w:pPr>
      <w:r>
        <w:tab/>
        <w:t>1.11. </w:t>
      </w:r>
      <w:r w:rsidRPr="00DE343B">
        <w:t>Обществу с ограниченной ответственностью «Строй Сити» (на осн</w:t>
      </w:r>
      <w:r w:rsidRPr="00DE343B">
        <w:t>о</w:t>
      </w:r>
      <w:r w:rsidRPr="00DE343B">
        <w:t xml:space="preserve">вании заявления в связи с тем, что конфигурация </w:t>
      </w:r>
      <w:r>
        <w:t xml:space="preserve">и наличие инженерных сетей на </w:t>
      </w:r>
      <w:r w:rsidRPr="00DE343B">
        <w:t>земельно</w:t>
      </w:r>
      <w:r>
        <w:t>м</w:t>
      </w:r>
      <w:r w:rsidRPr="00DE343B">
        <w:t xml:space="preserve"> участк</w:t>
      </w:r>
      <w:r>
        <w:t>е</w:t>
      </w:r>
      <w:r w:rsidRPr="00DE343B">
        <w:t xml:space="preserve"> явля</w:t>
      </w:r>
      <w:r>
        <w:t>ю</w:t>
      </w:r>
      <w:r w:rsidRPr="00DE343B">
        <w:t>тся неблагоприятн</w:t>
      </w:r>
      <w:r>
        <w:t>ыми</w:t>
      </w:r>
      <w:r w:rsidRPr="00DE343B">
        <w:t xml:space="preserve"> для застройки) в части уменьш</w:t>
      </w:r>
      <w:r w:rsidRPr="00DE343B">
        <w:t>е</w:t>
      </w:r>
      <w:r w:rsidRPr="00DE343B">
        <w:t xml:space="preserve">ния минимального процента застройки с 60 % до </w:t>
      </w:r>
      <w:r>
        <w:t>10</w:t>
      </w:r>
      <w:r w:rsidRPr="00DE343B">
        <w:t xml:space="preserve"> % в границах земельного уч</w:t>
      </w:r>
      <w:r w:rsidRPr="00DE343B">
        <w:t>а</w:t>
      </w:r>
      <w:r w:rsidRPr="00DE343B">
        <w:t>стка с кадастровым номером 54:35:053195:41 площадью 2,8766 га, расположенн</w:t>
      </w:r>
      <w:r w:rsidRPr="00DE343B">
        <w:t>о</w:t>
      </w:r>
      <w:r w:rsidRPr="00DE343B">
        <w:t>го по адресу: обл. Новосибирская, г. Новосибирск, ул. Чемская в Кировском ра</w:t>
      </w:r>
      <w:r w:rsidRPr="00DE343B">
        <w:t>й</w:t>
      </w:r>
      <w:r w:rsidRPr="00DE343B">
        <w:t>оне (зона стоянок для легковых автомобилей (СА-1)).</w:t>
      </w:r>
    </w:p>
    <w:p w:rsidR="00FF11C1" w:rsidRPr="00DE343B" w:rsidRDefault="00FF11C1" w:rsidP="00FF11C1">
      <w:pPr>
        <w:contextualSpacing/>
        <w:outlineLvl w:val="0"/>
      </w:pPr>
      <w:r>
        <w:tab/>
      </w:r>
      <w:r w:rsidRPr="00DE343B">
        <w:t xml:space="preserve">2. Комиссии по подготовке проекта правил землепользования и застройки города Новосибирска провести </w:t>
      </w:r>
      <w:r>
        <w:t>28</w:t>
      </w:r>
      <w:r w:rsidRPr="00E3438E">
        <w:rPr>
          <w:color w:val="000000" w:themeColor="text1"/>
        </w:rPr>
        <w:t>.11.2014 в 1</w:t>
      </w:r>
      <w:r>
        <w:rPr>
          <w:color w:val="000000" w:themeColor="text1"/>
        </w:rPr>
        <w:t>1</w:t>
      </w:r>
      <w:r w:rsidR="00BA03B7">
        <w:rPr>
          <w:color w:val="000000" w:themeColor="text1"/>
        </w:rPr>
        <w:t>.</w:t>
      </w:r>
      <w:r w:rsidRPr="00E3438E">
        <w:rPr>
          <w:color w:val="000000" w:themeColor="text1"/>
        </w:rPr>
        <w:t>00</w:t>
      </w:r>
      <w:r w:rsidRPr="00E3438E">
        <w:t xml:space="preserve"> час. публичные слушания по адресу: 630091, г. Новосибирск, Красный</w:t>
      </w:r>
      <w:r w:rsidRPr="00DE343B">
        <w:t xml:space="preserve"> проспект, 50, кабинет 409.</w:t>
      </w:r>
    </w:p>
    <w:p w:rsidR="00FF11C1" w:rsidRPr="008549FF" w:rsidRDefault="00FF11C1" w:rsidP="00FF11C1">
      <w:r w:rsidRPr="00DE343B">
        <w:tab/>
        <w:t>3. Определить местонахождение комиссии по подготовке</w:t>
      </w:r>
      <w:r w:rsidRPr="008549FF">
        <w:t xml:space="preserve"> проекта правил землепользования и застройки города Новосибирска по адресу: 630091, г. Новосибирск, Красный проспект, 50, кабинет 504, адрес электронной почты: espasskaya@admnsk.ru, контактный телефон</w:t>
      </w:r>
      <w:r w:rsidR="00BA03B7">
        <w:t>:</w:t>
      </w:r>
      <w:r w:rsidRPr="008549FF">
        <w:t xml:space="preserve"> 227-54-48.</w:t>
      </w:r>
    </w:p>
    <w:p w:rsidR="00FF11C1" w:rsidRPr="00937A60" w:rsidRDefault="00FF11C1" w:rsidP="00FF11C1">
      <w:r w:rsidRPr="008549FF">
        <w:tab/>
        <w:t>4. Предложить гражданам, проживающим в пределах соответствующей те</w:t>
      </w:r>
      <w:r w:rsidRPr="008549FF">
        <w:t>р</w:t>
      </w:r>
      <w:r w:rsidRPr="008549FF">
        <w:t>риториальной зоны, правообладателям земельных участков, имеющих общие гр</w:t>
      </w:r>
      <w:r w:rsidRPr="008549FF">
        <w:t>а</w:t>
      </w:r>
      <w:r w:rsidRPr="008549FF">
        <w:t>ницы с земельным участком, применительно к которому запрашивается разреш</w:t>
      </w:r>
      <w:r w:rsidRPr="008549FF">
        <w:t>е</w:t>
      </w:r>
      <w:r w:rsidRPr="008549FF">
        <w:t>ние, правообладателям объектов капитального строительства, расположенных на земельных участках, имеющих общие границы с земельным</w:t>
      </w:r>
      <w:r w:rsidRPr="00937A60">
        <w:t xml:space="preserve"> участком, примен</w:t>
      </w:r>
      <w:r w:rsidRPr="00937A60">
        <w:t>и</w:t>
      </w:r>
      <w:r w:rsidRPr="00937A60">
        <w:t>тельно к которому запрашивается разрешение, и правообладателям помещений, являющихся частью объекта капитального строительства, применительно к кот</w:t>
      </w:r>
      <w:r w:rsidRPr="00937A60">
        <w:t>о</w:t>
      </w:r>
      <w:r w:rsidRPr="00937A60">
        <w:t>рому запрашивается разрешение, не позднее пяти дней до даты проведения пу</w:t>
      </w:r>
      <w:r w:rsidRPr="00937A60">
        <w:t>б</w:t>
      </w:r>
      <w:r w:rsidRPr="00937A60">
        <w:t>личных слушаний направить в комиссию по подготовке проекта правил земл</w:t>
      </w:r>
      <w:r w:rsidRPr="00937A60">
        <w:t>е</w:t>
      </w:r>
      <w:r w:rsidRPr="00937A60">
        <w:t>пользования и застройки города Новосибирска свои предложения по внесенным на публичные слушания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FF11C1" w:rsidRPr="00937A60" w:rsidRDefault="00FF11C1" w:rsidP="00FF11C1">
      <w:r>
        <w:tab/>
      </w:r>
      <w:r w:rsidRPr="00937A60">
        <w:t>5. Департаменту строительства и архитектуры мэрии города Новосибирска разместить постановление на официальном сайте города Новосибирска.</w:t>
      </w:r>
    </w:p>
    <w:p w:rsidR="00FF11C1" w:rsidRDefault="00FF11C1" w:rsidP="00FF11C1">
      <w:r>
        <w:tab/>
      </w:r>
      <w:r w:rsidRPr="00937A60">
        <w:t>6. 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FF11C1" w:rsidRDefault="00FF11C1" w:rsidP="00FF11C1">
      <w:r>
        <w:tab/>
      </w:r>
      <w:r w:rsidRPr="00937A60">
        <w:t xml:space="preserve">7. Контроль за исполнением постановления возложить на </w:t>
      </w:r>
      <w:r>
        <w:t xml:space="preserve">заместителя мэра </w:t>
      </w:r>
      <w:r w:rsidR="00BA03B7">
        <w:t xml:space="preserve">города Новосибирска </w:t>
      </w:r>
      <w:r>
        <w:t xml:space="preserve">- </w:t>
      </w:r>
      <w:r w:rsidRPr="00937A60"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A03B7" w:rsidRPr="00E0299B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A03B7" w:rsidRDefault="00BA03B7" w:rsidP="00BA03B7">
            <w:pPr>
              <w:spacing w:before="600" w:line="240" w:lineRule="atLeast"/>
            </w:pPr>
            <w:r w:rsidRPr="00E0299B">
              <w:t xml:space="preserve">Исполняющий обязанности </w:t>
            </w:r>
          </w:p>
          <w:p w:rsidR="00BA03B7" w:rsidRPr="00484AF0" w:rsidRDefault="00BA03B7" w:rsidP="00BA03B7">
            <w:pPr>
              <w:spacing w:line="240" w:lineRule="atLeast"/>
            </w:pPr>
            <w:r w:rsidRPr="00E0299B"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B7" w:rsidRPr="00E0299B" w:rsidRDefault="00BA03B7" w:rsidP="00BA03B7">
            <w:pPr>
              <w:pStyle w:val="7"/>
              <w:spacing w:before="0"/>
              <w:jc w:val="right"/>
            </w:pPr>
            <w:r>
              <w:t>А</w:t>
            </w:r>
            <w:r w:rsidRPr="00E0299B">
              <w:t xml:space="preserve">. </w:t>
            </w:r>
            <w:r>
              <w:t>Е</w:t>
            </w:r>
            <w:r w:rsidRPr="00E0299B">
              <w:t xml:space="preserve">. </w:t>
            </w:r>
            <w:r>
              <w:t>Ксензов</w:t>
            </w:r>
          </w:p>
        </w:tc>
      </w:tr>
    </w:tbl>
    <w:p w:rsidR="00FF11C1" w:rsidRDefault="00FF11C1" w:rsidP="00FF11C1">
      <w:pPr>
        <w:rPr>
          <w:sz w:val="24"/>
          <w:szCs w:val="24"/>
        </w:rPr>
      </w:pPr>
    </w:p>
    <w:p w:rsidR="000E64BA" w:rsidRDefault="000E64BA" w:rsidP="00FF11C1">
      <w:pPr>
        <w:rPr>
          <w:sz w:val="24"/>
          <w:szCs w:val="24"/>
        </w:rPr>
      </w:pPr>
    </w:p>
    <w:p w:rsidR="000E64BA" w:rsidRDefault="000E64BA" w:rsidP="00FF11C1">
      <w:pPr>
        <w:rPr>
          <w:sz w:val="24"/>
          <w:szCs w:val="24"/>
        </w:rPr>
      </w:pPr>
    </w:p>
    <w:p w:rsidR="000E64BA" w:rsidRDefault="000E64BA" w:rsidP="00FF11C1">
      <w:pPr>
        <w:rPr>
          <w:sz w:val="24"/>
          <w:szCs w:val="24"/>
        </w:rPr>
      </w:pPr>
    </w:p>
    <w:p w:rsidR="000E64BA" w:rsidRDefault="000E64BA" w:rsidP="00FF11C1">
      <w:pPr>
        <w:rPr>
          <w:sz w:val="24"/>
          <w:szCs w:val="24"/>
        </w:rPr>
      </w:pPr>
    </w:p>
    <w:p w:rsidR="00FF11C1" w:rsidRPr="003048E5" w:rsidRDefault="00FF11C1" w:rsidP="00FF11C1">
      <w:pPr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FF11C1" w:rsidRPr="003048E5" w:rsidRDefault="00FF11C1" w:rsidP="00FF11C1">
      <w:pPr>
        <w:rPr>
          <w:sz w:val="24"/>
          <w:szCs w:val="24"/>
        </w:rPr>
      </w:pPr>
      <w:r w:rsidRPr="003048E5">
        <w:rPr>
          <w:sz w:val="24"/>
          <w:szCs w:val="24"/>
        </w:rPr>
        <w:t>2275448</w:t>
      </w:r>
    </w:p>
    <w:p w:rsidR="00FF11C1" w:rsidRPr="003048E5" w:rsidRDefault="00FF11C1" w:rsidP="00FF11C1">
      <w:pPr>
        <w:rPr>
          <w:sz w:val="24"/>
          <w:szCs w:val="24"/>
        </w:rPr>
      </w:pPr>
      <w:r w:rsidRPr="003048E5">
        <w:rPr>
          <w:sz w:val="24"/>
          <w:szCs w:val="24"/>
        </w:rPr>
        <w:t>ГУАиГ</w:t>
      </w:r>
    </w:p>
    <w:sectPr w:rsidR="00FF11C1" w:rsidRPr="003048E5" w:rsidSect="000E64BA">
      <w:headerReference w:type="default" r:id="rId9"/>
      <w:pgSz w:w="11906" w:h="16838"/>
      <w:pgMar w:top="1134" w:right="567" w:bottom="284" w:left="1418" w:header="708" w:footer="785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18E" w:rsidRDefault="006E718E" w:rsidP="00AB1BDF">
      <w:r>
        <w:separator/>
      </w:r>
    </w:p>
  </w:endnote>
  <w:endnote w:type="continuationSeparator" w:id="0">
    <w:p w:rsidR="006E718E" w:rsidRDefault="006E718E" w:rsidP="00AB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18E" w:rsidRDefault="006E718E" w:rsidP="00AB1BDF">
      <w:r>
        <w:separator/>
      </w:r>
    </w:p>
  </w:footnote>
  <w:footnote w:type="continuationSeparator" w:id="0">
    <w:p w:rsidR="006E718E" w:rsidRDefault="006E718E" w:rsidP="00AB1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18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A03B7" w:rsidRPr="00BA03B7" w:rsidRDefault="00C84294" w:rsidP="00F969D5">
        <w:pPr>
          <w:pStyle w:val="a6"/>
          <w:jc w:val="center"/>
          <w:rPr>
            <w:sz w:val="24"/>
            <w:szCs w:val="24"/>
          </w:rPr>
        </w:pPr>
        <w:r w:rsidRPr="00BA03B7">
          <w:rPr>
            <w:sz w:val="24"/>
            <w:szCs w:val="24"/>
          </w:rPr>
          <w:fldChar w:fldCharType="begin"/>
        </w:r>
        <w:r w:rsidR="00BA03B7" w:rsidRPr="00BA03B7">
          <w:rPr>
            <w:sz w:val="24"/>
            <w:szCs w:val="24"/>
          </w:rPr>
          <w:instrText xml:space="preserve"> PAGE   \* MERGEFORMAT </w:instrText>
        </w:r>
        <w:r w:rsidRPr="00BA03B7">
          <w:rPr>
            <w:sz w:val="24"/>
            <w:szCs w:val="24"/>
          </w:rPr>
          <w:fldChar w:fldCharType="separate"/>
        </w:r>
        <w:r w:rsidR="00CC6495">
          <w:rPr>
            <w:noProof/>
            <w:sz w:val="24"/>
            <w:szCs w:val="24"/>
          </w:rPr>
          <w:t>4</w:t>
        </w:r>
        <w:r w:rsidRPr="00BA03B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onsecutiveHyphenLimit w:val="5"/>
  <w:hyphenationZone w:val="357"/>
  <w:drawingGridHorizontalSpacing w:val="140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922734"/>
    <w:rsid w:val="00002327"/>
    <w:rsid w:val="00004369"/>
    <w:rsid w:val="0000618B"/>
    <w:rsid w:val="00011743"/>
    <w:rsid w:val="0001317D"/>
    <w:rsid w:val="00015CA0"/>
    <w:rsid w:val="00017BEA"/>
    <w:rsid w:val="00020A05"/>
    <w:rsid w:val="00025ACA"/>
    <w:rsid w:val="00030816"/>
    <w:rsid w:val="00031103"/>
    <w:rsid w:val="00031EE7"/>
    <w:rsid w:val="000427D3"/>
    <w:rsid w:val="00044059"/>
    <w:rsid w:val="00047404"/>
    <w:rsid w:val="00052E3E"/>
    <w:rsid w:val="00053652"/>
    <w:rsid w:val="00055DD6"/>
    <w:rsid w:val="00065D1D"/>
    <w:rsid w:val="0006684B"/>
    <w:rsid w:val="0007577D"/>
    <w:rsid w:val="000815CA"/>
    <w:rsid w:val="00081B72"/>
    <w:rsid w:val="00082EA4"/>
    <w:rsid w:val="00083D27"/>
    <w:rsid w:val="000848C9"/>
    <w:rsid w:val="00084C54"/>
    <w:rsid w:val="0008553D"/>
    <w:rsid w:val="00086D8F"/>
    <w:rsid w:val="000914B5"/>
    <w:rsid w:val="0009754A"/>
    <w:rsid w:val="000A518F"/>
    <w:rsid w:val="000B02EB"/>
    <w:rsid w:val="000B2459"/>
    <w:rsid w:val="000B4E1B"/>
    <w:rsid w:val="000B521E"/>
    <w:rsid w:val="000B7E47"/>
    <w:rsid w:val="000C2F41"/>
    <w:rsid w:val="000C3E05"/>
    <w:rsid w:val="000C4330"/>
    <w:rsid w:val="000D1D12"/>
    <w:rsid w:val="000D24FD"/>
    <w:rsid w:val="000D46A5"/>
    <w:rsid w:val="000E1EEA"/>
    <w:rsid w:val="000E237D"/>
    <w:rsid w:val="000E4773"/>
    <w:rsid w:val="000E64BA"/>
    <w:rsid w:val="000E6939"/>
    <w:rsid w:val="000F4FED"/>
    <w:rsid w:val="000F74A0"/>
    <w:rsid w:val="000F771E"/>
    <w:rsid w:val="00100F42"/>
    <w:rsid w:val="001053DB"/>
    <w:rsid w:val="00106514"/>
    <w:rsid w:val="00106698"/>
    <w:rsid w:val="00113F11"/>
    <w:rsid w:val="00115744"/>
    <w:rsid w:val="001159B5"/>
    <w:rsid w:val="0011644B"/>
    <w:rsid w:val="00122739"/>
    <w:rsid w:val="00125514"/>
    <w:rsid w:val="00127653"/>
    <w:rsid w:val="00131ED7"/>
    <w:rsid w:val="0013304A"/>
    <w:rsid w:val="00136710"/>
    <w:rsid w:val="001406B5"/>
    <w:rsid w:val="0014318A"/>
    <w:rsid w:val="00144F25"/>
    <w:rsid w:val="00151AAA"/>
    <w:rsid w:val="00155C92"/>
    <w:rsid w:val="00161F73"/>
    <w:rsid w:val="001630D3"/>
    <w:rsid w:val="0016715A"/>
    <w:rsid w:val="0017242D"/>
    <w:rsid w:val="001729C7"/>
    <w:rsid w:val="00174D21"/>
    <w:rsid w:val="00175F73"/>
    <w:rsid w:val="00181823"/>
    <w:rsid w:val="00184D05"/>
    <w:rsid w:val="00186C37"/>
    <w:rsid w:val="00193FBC"/>
    <w:rsid w:val="001A0389"/>
    <w:rsid w:val="001A0A84"/>
    <w:rsid w:val="001A1C8B"/>
    <w:rsid w:val="001A26E9"/>
    <w:rsid w:val="001A2B77"/>
    <w:rsid w:val="001A503A"/>
    <w:rsid w:val="001B092B"/>
    <w:rsid w:val="001B0B71"/>
    <w:rsid w:val="001B3C2D"/>
    <w:rsid w:val="001B7220"/>
    <w:rsid w:val="001C2D0E"/>
    <w:rsid w:val="001C4769"/>
    <w:rsid w:val="001C4CCC"/>
    <w:rsid w:val="001C573C"/>
    <w:rsid w:val="001C5C08"/>
    <w:rsid w:val="001C66BD"/>
    <w:rsid w:val="001D1981"/>
    <w:rsid w:val="001D55B4"/>
    <w:rsid w:val="001E0BCE"/>
    <w:rsid w:val="001E1080"/>
    <w:rsid w:val="001E4FEE"/>
    <w:rsid w:val="001F1FFA"/>
    <w:rsid w:val="001F482A"/>
    <w:rsid w:val="001F57CC"/>
    <w:rsid w:val="0020026D"/>
    <w:rsid w:val="0020164C"/>
    <w:rsid w:val="00203575"/>
    <w:rsid w:val="0020793F"/>
    <w:rsid w:val="002115BF"/>
    <w:rsid w:val="0021652D"/>
    <w:rsid w:val="002167E3"/>
    <w:rsid w:val="002201F3"/>
    <w:rsid w:val="00224888"/>
    <w:rsid w:val="00225638"/>
    <w:rsid w:val="00232338"/>
    <w:rsid w:val="00234ED7"/>
    <w:rsid w:val="0023748E"/>
    <w:rsid w:val="00241428"/>
    <w:rsid w:val="002424E2"/>
    <w:rsid w:val="00245550"/>
    <w:rsid w:val="002468E2"/>
    <w:rsid w:val="00246CE6"/>
    <w:rsid w:val="00247F0B"/>
    <w:rsid w:val="00260AA4"/>
    <w:rsid w:val="0026107D"/>
    <w:rsid w:val="002624F3"/>
    <w:rsid w:val="0026305A"/>
    <w:rsid w:val="002648B8"/>
    <w:rsid w:val="00264DAB"/>
    <w:rsid w:val="00266AC3"/>
    <w:rsid w:val="00267CC9"/>
    <w:rsid w:val="00272668"/>
    <w:rsid w:val="00276F79"/>
    <w:rsid w:val="00280410"/>
    <w:rsid w:val="00280DF0"/>
    <w:rsid w:val="0028283B"/>
    <w:rsid w:val="002856B4"/>
    <w:rsid w:val="00290FAB"/>
    <w:rsid w:val="00291679"/>
    <w:rsid w:val="0029311B"/>
    <w:rsid w:val="00294397"/>
    <w:rsid w:val="00296B7C"/>
    <w:rsid w:val="002A2CBE"/>
    <w:rsid w:val="002A3DCC"/>
    <w:rsid w:val="002A6995"/>
    <w:rsid w:val="002A75FD"/>
    <w:rsid w:val="002A76B5"/>
    <w:rsid w:val="002B1CBC"/>
    <w:rsid w:val="002B28A7"/>
    <w:rsid w:val="002B3578"/>
    <w:rsid w:val="002E05A4"/>
    <w:rsid w:val="002E0765"/>
    <w:rsid w:val="002E1D35"/>
    <w:rsid w:val="002E2160"/>
    <w:rsid w:val="002E223F"/>
    <w:rsid w:val="002E7E62"/>
    <w:rsid w:val="002F0CB7"/>
    <w:rsid w:val="002F11E5"/>
    <w:rsid w:val="002F2AF5"/>
    <w:rsid w:val="002F4632"/>
    <w:rsid w:val="002F4809"/>
    <w:rsid w:val="003048E5"/>
    <w:rsid w:val="00306C7F"/>
    <w:rsid w:val="00310FB5"/>
    <w:rsid w:val="00323A76"/>
    <w:rsid w:val="0032484D"/>
    <w:rsid w:val="00324D1A"/>
    <w:rsid w:val="00325CE1"/>
    <w:rsid w:val="00326310"/>
    <w:rsid w:val="00326BF8"/>
    <w:rsid w:val="00326D57"/>
    <w:rsid w:val="00327B57"/>
    <w:rsid w:val="00340219"/>
    <w:rsid w:val="0034515C"/>
    <w:rsid w:val="00357929"/>
    <w:rsid w:val="00370157"/>
    <w:rsid w:val="00370F67"/>
    <w:rsid w:val="00373F32"/>
    <w:rsid w:val="00377005"/>
    <w:rsid w:val="00377B2D"/>
    <w:rsid w:val="003816A5"/>
    <w:rsid w:val="00385177"/>
    <w:rsid w:val="00385760"/>
    <w:rsid w:val="00385D6E"/>
    <w:rsid w:val="00386B48"/>
    <w:rsid w:val="00386FCE"/>
    <w:rsid w:val="003871A4"/>
    <w:rsid w:val="00390900"/>
    <w:rsid w:val="003928C7"/>
    <w:rsid w:val="00397CFF"/>
    <w:rsid w:val="003A094E"/>
    <w:rsid w:val="003A3080"/>
    <w:rsid w:val="003A5E26"/>
    <w:rsid w:val="003B0042"/>
    <w:rsid w:val="003B2932"/>
    <w:rsid w:val="003B6358"/>
    <w:rsid w:val="003C3ED6"/>
    <w:rsid w:val="003C5663"/>
    <w:rsid w:val="003C7A9D"/>
    <w:rsid w:val="003D27CA"/>
    <w:rsid w:val="003D36F8"/>
    <w:rsid w:val="003D5938"/>
    <w:rsid w:val="003E3272"/>
    <w:rsid w:val="003E6D6F"/>
    <w:rsid w:val="003F1D5B"/>
    <w:rsid w:val="003F59BA"/>
    <w:rsid w:val="003F63F9"/>
    <w:rsid w:val="003F78E7"/>
    <w:rsid w:val="00400DF0"/>
    <w:rsid w:val="004028AB"/>
    <w:rsid w:val="004032A0"/>
    <w:rsid w:val="00405271"/>
    <w:rsid w:val="00405392"/>
    <w:rsid w:val="0041182C"/>
    <w:rsid w:val="00412A55"/>
    <w:rsid w:val="0041431D"/>
    <w:rsid w:val="004178FB"/>
    <w:rsid w:val="00417A08"/>
    <w:rsid w:val="0042327D"/>
    <w:rsid w:val="004232B8"/>
    <w:rsid w:val="00424435"/>
    <w:rsid w:val="00426806"/>
    <w:rsid w:val="004301E5"/>
    <w:rsid w:val="0043041F"/>
    <w:rsid w:val="00433DF7"/>
    <w:rsid w:val="0044250A"/>
    <w:rsid w:val="00442D6F"/>
    <w:rsid w:val="00453603"/>
    <w:rsid w:val="00453F87"/>
    <w:rsid w:val="00454B34"/>
    <w:rsid w:val="00455A69"/>
    <w:rsid w:val="004562FA"/>
    <w:rsid w:val="00456F4B"/>
    <w:rsid w:val="0046016B"/>
    <w:rsid w:val="0046114D"/>
    <w:rsid w:val="004647E3"/>
    <w:rsid w:val="00464F45"/>
    <w:rsid w:val="004678F1"/>
    <w:rsid w:val="00467B42"/>
    <w:rsid w:val="004707D0"/>
    <w:rsid w:val="00473989"/>
    <w:rsid w:val="00473996"/>
    <w:rsid w:val="00480075"/>
    <w:rsid w:val="004803CB"/>
    <w:rsid w:val="00480871"/>
    <w:rsid w:val="004809C5"/>
    <w:rsid w:val="0048313F"/>
    <w:rsid w:val="00486CEC"/>
    <w:rsid w:val="0048707E"/>
    <w:rsid w:val="00491496"/>
    <w:rsid w:val="00493614"/>
    <w:rsid w:val="00494676"/>
    <w:rsid w:val="004960B4"/>
    <w:rsid w:val="004A170C"/>
    <w:rsid w:val="004A1895"/>
    <w:rsid w:val="004A6E4B"/>
    <w:rsid w:val="004A74E7"/>
    <w:rsid w:val="004B5F14"/>
    <w:rsid w:val="004C1A5D"/>
    <w:rsid w:val="004C3DB0"/>
    <w:rsid w:val="004C4EC3"/>
    <w:rsid w:val="004D038F"/>
    <w:rsid w:val="004D048A"/>
    <w:rsid w:val="004D1721"/>
    <w:rsid w:val="004D54A6"/>
    <w:rsid w:val="004D5DAB"/>
    <w:rsid w:val="004E1429"/>
    <w:rsid w:val="004E18E3"/>
    <w:rsid w:val="004E2686"/>
    <w:rsid w:val="004E6DC9"/>
    <w:rsid w:val="004F2B62"/>
    <w:rsid w:val="004F60C5"/>
    <w:rsid w:val="0050072A"/>
    <w:rsid w:val="005009CD"/>
    <w:rsid w:val="0050159E"/>
    <w:rsid w:val="00511CF8"/>
    <w:rsid w:val="00511E43"/>
    <w:rsid w:val="005145D5"/>
    <w:rsid w:val="00514F66"/>
    <w:rsid w:val="00515D9A"/>
    <w:rsid w:val="0051662E"/>
    <w:rsid w:val="00520860"/>
    <w:rsid w:val="00523F93"/>
    <w:rsid w:val="0052649A"/>
    <w:rsid w:val="005264AD"/>
    <w:rsid w:val="00527B9A"/>
    <w:rsid w:val="00537D97"/>
    <w:rsid w:val="00540FAA"/>
    <w:rsid w:val="0054203F"/>
    <w:rsid w:val="005421A8"/>
    <w:rsid w:val="00546541"/>
    <w:rsid w:val="00547597"/>
    <w:rsid w:val="005523E2"/>
    <w:rsid w:val="00553399"/>
    <w:rsid w:val="00555518"/>
    <w:rsid w:val="00555947"/>
    <w:rsid w:val="0055696B"/>
    <w:rsid w:val="00563217"/>
    <w:rsid w:val="0056440D"/>
    <w:rsid w:val="00567A10"/>
    <w:rsid w:val="00567A74"/>
    <w:rsid w:val="0057114A"/>
    <w:rsid w:val="00571A28"/>
    <w:rsid w:val="00573C03"/>
    <w:rsid w:val="00575EB2"/>
    <w:rsid w:val="005760EE"/>
    <w:rsid w:val="00577686"/>
    <w:rsid w:val="00580D84"/>
    <w:rsid w:val="005836B0"/>
    <w:rsid w:val="00585206"/>
    <w:rsid w:val="00591446"/>
    <w:rsid w:val="00594D27"/>
    <w:rsid w:val="005A15A2"/>
    <w:rsid w:val="005A6E31"/>
    <w:rsid w:val="005B2073"/>
    <w:rsid w:val="005B4865"/>
    <w:rsid w:val="005B4EC1"/>
    <w:rsid w:val="005B4FBA"/>
    <w:rsid w:val="005B6023"/>
    <w:rsid w:val="005B6407"/>
    <w:rsid w:val="005B6F7F"/>
    <w:rsid w:val="005C109E"/>
    <w:rsid w:val="005C1BDA"/>
    <w:rsid w:val="005C5E65"/>
    <w:rsid w:val="005D48C8"/>
    <w:rsid w:val="005D4945"/>
    <w:rsid w:val="005E36EC"/>
    <w:rsid w:val="005E3794"/>
    <w:rsid w:val="005E62F1"/>
    <w:rsid w:val="005E788C"/>
    <w:rsid w:val="005F2F18"/>
    <w:rsid w:val="005F4A5A"/>
    <w:rsid w:val="005F4ED7"/>
    <w:rsid w:val="005F753C"/>
    <w:rsid w:val="005F7624"/>
    <w:rsid w:val="00600229"/>
    <w:rsid w:val="0061094F"/>
    <w:rsid w:val="006130B6"/>
    <w:rsid w:val="006133A3"/>
    <w:rsid w:val="006134D7"/>
    <w:rsid w:val="00615AC4"/>
    <w:rsid w:val="00616A25"/>
    <w:rsid w:val="00617894"/>
    <w:rsid w:val="00621CB5"/>
    <w:rsid w:val="00622C1D"/>
    <w:rsid w:val="006246A2"/>
    <w:rsid w:val="00627D2E"/>
    <w:rsid w:val="00632520"/>
    <w:rsid w:val="0063334B"/>
    <w:rsid w:val="006377D4"/>
    <w:rsid w:val="006477D9"/>
    <w:rsid w:val="006515A9"/>
    <w:rsid w:val="00651C65"/>
    <w:rsid w:val="00651D4B"/>
    <w:rsid w:val="00653291"/>
    <w:rsid w:val="006536A5"/>
    <w:rsid w:val="0065431D"/>
    <w:rsid w:val="00654A72"/>
    <w:rsid w:val="00654B4D"/>
    <w:rsid w:val="00657F84"/>
    <w:rsid w:val="006620F0"/>
    <w:rsid w:val="0067337D"/>
    <w:rsid w:val="00674D17"/>
    <w:rsid w:val="00675F6C"/>
    <w:rsid w:val="00676651"/>
    <w:rsid w:val="00683367"/>
    <w:rsid w:val="00686EE9"/>
    <w:rsid w:val="00687E2C"/>
    <w:rsid w:val="00691034"/>
    <w:rsid w:val="006911B5"/>
    <w:rsid w:val="0069179A"/>
    <w:rsid w:val="0069296E"/>
    <w:rsid w:val="00692D96"/>
    <w:rsid w:val="00694694"/>
    <w:rsid w:val="006A0516"/>
    <w:rsid w:val="006A0708"/>
    <w:rsid w:val="006A08E5"/>
    <w:rsid w:val="006A2F18"/>
    <w:rsid w:val="006B3AD5"/>
    <w:rsid w:val="006B441C"/>
    <w:rsid w:val="006C4771"/>
    <w:rsid w:val="006C6E56"/>
    <w:rsid w:val="006D0631"/>
    <w:rsid w:val="006D78C6"/>
    <w:rsid w:val="006E2857"/>
    <w:rsid w:val="006E4AB8"/>
    <w:rsid w:val="006E4F4A"/>
    <w:rsid w:val="006E53E8"/>
    <w:rsid w:val="006E6DDD"/>
    <w:rsid w:val="006E718E"/>
    <w:rsid w:val="006F3E1D"/>
    <w:rsid w:val="006F4BA6"/>
    <w:rsid w:val="006F6172"/>
    <w:rsid w:val="007000C6"/>
    <w:rsid w:val="0070044F"/>
    <w:rsid w:val="0070352A"/>
    <w:rsid w:val="00704777"/>
    <w:rsid w:val="00712F20"/>
    <w:rsid w:val="0071472E"/>
    <w:rsid w:val="00716204"/>
    <w:rsid w:val="00716F9F"/>
    <w:rsid w:val="007271AB"/>
    <w:rsid w:val="007333D4"/>
    <w:rsid w:val="00740E57"/>
    <w:rsid w:val="00743DC0"/>
    <w:rsid w:val="00745277"/>
    <w:rsid w:val="00747462"/>
    <w:rsid w:val="007522CD"/>
    <w:rsid w:val="007530A9"/>
    <w:rsid w:val="007547C1"/>
    <w:rsid w:val="0076066E"/>
    <w:rsid w:val="007612CD"/>
    <w:rsid w:val="00762E4E"/>
    <w:rsid w:val="007709DB"/>
    <w:rsid w:val="007710BF"/>
    <w:rsid w:val="00772A96"/>
    <w:rsid w:val="00773B8F"/>
    <w:rsid w:val="00774D83"/>
    <w:rsid w:val="00775B3F"/>
    <w:rsid w:val="00776E30"/>
    <w:rsid w:val="00777CD5"/>
    <w:rsid w:val="00782AE2"/>
    <w:rsid w:val="00792E5C"/>
    <w:rsid w:val="007956E2"/>
    <w:rsid w:val="007A01AB"/>
    <w:rsid w:val="007B0061"/>
    <w:rsid w:val="007B1B00"/>
    <w:rsid w:val="007B2196"/>
    <w:rsid w:val="007B41EC"/>
    <w:rsid w:val="007B4AC1"/>
    <w:rsid w:val="007B5C0E"/>
    <w:rsid w:val="007C4C80"/>
    <w:rsid w:val="007C6525"/>
    <w:rsid w:val="007D012E"/>
    <w:rsid w:val="007D099D"/>
    <w:rsid w:val="007D0D5D"/>
    <w:rsid w:val="007D4072"/>
    <w:rsid w:val="007D501C"/>
    <w:rsid w:val="007D5CBD"/>
    <w:rsid w:val="007E101C"/>
    <w:rsid w:val="007E51F8"/>
    <w:rsid w:val="007F55CD"/>
    <w:rsid w:val="007F6C8D"/>
    <w:rsid w:val="00804030"/>
    <w:rsid w:val="00806FB3"/>
    <w:rsid w:val="008073B8"/>
    <w:rsid w:val="00810BBA"/>
    <w:rsid w:val="008203E6"/>
    <w:rsid w:val="008230DD"/>
    <w:rsid w:val="008232FF"/>
    <w:rsid w:val="008308F9"/>
    <w:rsid w:val="008333D5"/>
    <w:rsid w:val="00834003"/>
    <w:rsid w:val="00841A7D"/>
    <w:rsid w:val="00841E19"/>
    <w:rsid w:val="008438B6"/>
    <w:rsid w:val="0084390B"/>
    <w:rsid w:val="008439D6"/>
    <w:rsid w:val="008448FD"/>
    <w:rsid w:val="00844FD6"/>
    <w:rsid w:val="008460E6"/>
    <w:rsid w:val="00850304"/>
    <w:rsid w:val="008507F0"/>
    <w:rsid w:val="008529E1"/>
    <w:rsid w:val="008549FF"/>
    <w:rsid w:val="00857245"/>
    <w:rsid w:val="008577C7"/>
    <w:rsid w:val="008631FF"/>
    <w:rsid w:val="00873017"/>
    <w:rsid w:val="00876259"/>
    <w:rsid w:val="00881E5D"/>
    <w:rsid w:val="00882DB0"/>
    <w:rsid w:val="008868F1"/>
    <w:rsid w:val="00890454"/>
    <w:rsid w:val="008A2593"/>
    <w:rsid w:val="008A39FD"/>
    <w:rsid w:val="008A7221"/>
    <w:rsid w:val="008A7CF4"/>
    <w:rsid w:val="008B1BFD"/>
    <w:rsid w:val="008B4A49"/>
    <w:rsid w:val="008B5117"/>
    <w:rsid w:val="008B75AD"/>
    <w:rsid w:val="008C0C26"/>
    <w:rsid w:val="008C20BD"/>
    <w:rsid w:val="008C41D8"/>
    <w:rsid w:val="008D263F"/>
    <w:rsid w:val="008D27E2"/>
    <w:rsid w:val="008D6B25"/>
    <w:rsid w:val="008E1D8A"/>
    <w:rsid w:val="008E2522"/>
    <w:rsid w:val="008E53D5"/>
    <w:rsid w:val="008E769D"/>
    <w:rsid w:val="008F1158"/>
    <w:rsid w:val="008F5682"/>
    <w:rsid w:val="00901459"/>
    <w:rsid w:val="00902616"/>
    <w:rsid w:val="009047AA"/>
    <w:rsid w:val="00907820"/>
    <w:rsid w:val="00907947"/>
    <w:rsid w:val="0091757D"/>
    <w:rsid w:val="00922734"/>
    <w:rsid w:val="009239F9"/>
    <w:rsid w:val="00924AA9"/>
    <w:rsid w:val="009304FA"/>
    <w:rsid w:val="009319CB"/>
    <w:rsid w:val="00936E63"/>
    <w:rsid w:val="00937A60"/>
    <w:rsid w:val="00942040"/>
    <w:rsid w:val="00942FC9"/>
    <w:rsid w:val="0094564C"/>
    <w:rsid w:val="009536ED"/>
    <w:rsid w:val="009554C0"/>
    <w:rsid w:val="00957A55"/>
    <w:rsid w:val="009641C0"/>
    <w:rsid w:val="00967A28"/>
    <w:rsid w:val="00973212"/>
    <w:rsid w:val="009756A4"/>
    <w:rsid w:val="00975B37"/>
    <w:rsid w:val="00976780"/>
    <w:rsid w:val="00982305"/>
    <w:rsid w:val="00984E37"/>
    <w:rsid w:val="009960D6"/>
    <w:rsid w:val="00996549"/>
    <w:rsid w:val="00996C92"/>
    <w:rsid w:val="009A00A7"/>
    <w:rsid w:val="009B06A2"/>
    <w:rsid w:val="009B1368"/>
    <w:rsid w:val="009B3662"/>
    <w:rsid w:val="009B74FC"/>
    <w:rsid w:val="009C5054"/>
    <w:rsid w:val="009D2609"/>
    <w:rsid w:val="009D308B"/>
    <w:rsid w:val="009D3E22"/>
    <w:rsid w:val="009D4DC5"/>
    <w:rsid w:val="009D4F79"/>
    <w:rsid w:val="009D55DD"/>
    <w:rsid w:val="009E00CD"/>
    <w:rsid w:val="009E5A94"/>
    <w:rsid w:val="009E5DA3"/>
    <w:rsid w:val="009F5CDD"/>
    <w:rsid w:val="009F66E9"/>
    <w:rsid w:val="00A012C5"/>
    <w:rsid w:val="00A052EB"/>
    <w:rsid w:val="00A05FEB"/>
    <w:rsid w:val="00A078E7"/>
    <w:rsid w:val="00A10C8F"/>
    <w:rsid w:val="00A120F3"/>
    <w:rsid w:val="00A138EE"/>
    <w:rsid w:val="00A21E12"/>
    <w:rsid w:val="00A22757"/>
    <w:rsid w:val="00A232A8"/>
    <w:rsid w:val="00A26E8E"/>
    <w:rsid w:val="00A32492"/>
    <w:rsid w:val="00A32516"/>
    <w:rsid w:val="00A32FD7"/>
    <w:rsid w:val="00A34BDE"/>
    <w:rsid w:val="00A34D25"/>
    <w:rsid w:val="00A469B3"/>
    <w:rsid w:val="00A46EE8"/>
    <w:rsid w:val="00A472C6"/>
    <w:rsid w:val="00A477DF"/>
    <w:rsid w:val="00A5005B"/>
    <w:rsid w:val="00A53741"/>
    <w:rsid w:val="00A54532"/>
    <w:rsid w:val="00A6361E"/>
    <w:rsid w:val="00A6441D"/>
    <w:rsid w:val="00A652D0"/>
    <w:rsid w:val="00A70B71"/>
    <w:rsid w:val="00A71E05"/>
    <w:rsid w:val="00A7402D"/>
    <w:rsid w:val="00A7465B"/>
    <w:rsid w:val="00A80DF1"/>
    <w:rsid w:val="00A818B8"/>
    <w:rsid w:val="00A84521"/>
    <w:rsid w:val="00A9219E"/>
    <w:rsid w:val="00A92594"/>
    <w:rsid w:val="00AA2C7A"/>
    <w:rsid w:val="00AA305B"/>
    <w:rsid w:val="00AA5B65"/>
    <w:rsid w:val="00AB1BDF"/>
    <w:rsid w:val="00AB3F20"/>
    <w:rsid w:val="00AB76AF"/>
    <w:rsid w:val="00AC080F"/>
    <w:rsid w:val="00AC1352"/>
    <w:rsid w:val="00AC1860"/>
    <w:rsid w:val="00AC2A1B"/>
    <w:rsid w:val="00AC3699"/>
    <w:rsid w:val="00AC5DBF"/>
    <w:rsid w:val="00AC6535"/>
    <w:rsid w:val="00AC6F21"/>
    <w:rsid w:val="00AD17B3"/>
    <w:rsid w:val="00AD2C9B"/>
    <w:rsid w:val="00AD4CD8"/>
    <w:rsid w:val="00AE14A8"/>
    <w:rsid w:val="00AE429A"/>
    <w:rsid w:val="00AE552D"/>
    <w:rsid w:val="00AE622B"/>
    <w:rsid w:val="00AF0616"/>
    <w:rsid w:val="00AF3A18"/>
    <w:rsid w:val="00AF66EE"/>
    <w:rsid w:val="00AF6D5A"/>
    <w:rsid w:val="00AF759F"/>
    <w:rsid w:val="00AF7DE2"/>
    <w:rsid w:val="00B02C6C"/>
    <w:rsid w:val="00B03498"/>
    <w:rsid w:val="00B061DE"/>
    <w:rsid w:val="00B13029"/>
    <w:rsid w:val="00B21C2E"/>
    <w:rsid w:val="00B22A7F"/>
    <w:rsid w:val="00B230C8"/>
    <w:rsid w:val="00B26E6C"/>
    <w:rsid w:val="00B30EDF"/>
    <w:rsid w:val="00B31DD0"/>
    <w:rsid w:val="00B3377C"/>
    <w:rsid w:val="00B3600A"/>
    <w:rsid w:val="00B364EA"/>
    <w:rsid w:val="00B36661"/>
    <w:rsid w:val="00B43451"/>
    <w:rsid w:val="00B45462"/>
    <w:rsid w:val="00B45C5D"/>
    <w:rsid w:val="00B46D96"/>
    <w:rsid w:val="00B47E3E"/>
    <w:rsid w:val="00B56BCA"/>
    <w:rsid w:val="00B576D8"/>
    <w:rsid w:val="00B60E2D"/>
    <w:rsid w:val="00B61727"/>
    <w:rsid w:val="00B65C10"/>
    <w:rsid w:val="00B728E5"/>
    <w:rsid w:val="00B72B0E"/>
    <w:rsid w:val="00B748A9"/>
    <w:rsid w:val="00B87BA1"/>
    <w:rsid w:val="00B90716"/>
    <w:rsid w:val="00B96482"/>
    <w:rsid w:val="00B97592"/>
    <w:rsid w:val="00BA03B7"/>
    <w:rsid w:val="00BA14CC"/>
    <w:rsid w:val="00BA21A5"/>
    <w:rsid w:val="00BB0FF1"/>
    <w:rsid w:val="00BB3002"/>
    <w:rsid w:val="00BB52F4"/>
    <w:rsid w:val="00BB6674"/>
    <w:rsid w:val="00BC14A4"/>
    <w:rsid w:val="00BC2516"/>
    <w:rsid w:val="00BC3253"/>
    <w:rsid w:val="00BC5739"/>
    <w:rsid w:val="00BC60A3"/>
    <w:rsid w:val="00BD0CE5"/>
    <w:rsid w:val="00BD4ED1"/>
    <w:rsid w:val="00BE42C4"/>
    <w:rsid w:val="00BE645D"/>
    <w:rsid w:val="00BF07F1"/>
    <w:rsid w:val="00BF147F"/>
    <w:rsid w:val="00BF1831"/>
    <w:rsid w:val="00BF2523"/>
    <w:rsid w:val="00BF2AAF"/>
    <w:rsid w:val="00BF366C"/>
    <w:rsid w:val="00BF68DC"/>
    <w:rsid w:val="00C04E6A"/>
    <w:rsid w:val="00C05FF2"/>
    <w:rsid w:val="00C06CD7"/>
    <w:rsid w:val="00C1339C"/>
    <w:rsid w:val="00C13DA6"/>
    <w:rsid w:val="00C1422D"/>
    <w:rsid w:val="00C26CC9"/>
    <w:rsid w:val="00C27626"/>
    <w:rsid w:val="00C3094C"/>
    <w:rsid w:val="00C4406E"/>
    <w:rsid w:val="00C4493C"/>
    <w:rsid w:val="00C54AB6"/>
    <w:rsid w:val="00C5588D"/>
    <w:rsid w:val="00C66B57"/>
    <w:rsid w:val="00C71BC0"/>
    <w:rsid w:val="00C75205"/>
    <w:rsid w:val="00C84294"/>
    <w:rsid w:val="00C8755F"/>
    <w:rsid w:val="00CA2C2F"/>
    <w:rsid w:val="00CA55CC"/>
    <w:rsid w:val="00CA7392"/>
    <w:rsid w:val="00CB056E"/>
    <w:rsid w:val="00CB3ABF"/>
    <w:rsid w:val="00CC2E20"/>
    <w:rsid w:val="00CC6495"/>
    <w:rsid w:val="00CD0D96"/>
    <w:rsid w:val="00CD28CA"/>
    <w:rsid w:val="00CD57EE"/>
    <w:rsid w:val="00CD77C4"/>
    <w:rsid w:val="00CE12CD"/>
    <w:rsid w:val="00CE5816"/>
    <w:rsid w:val="00CE5A8A"/>
    <w:rsid w:val="00CE701D"/>
    <w:rsid w:val="00CE7F0D"/>
    <w:rsid w:val="00CF5B8C"/>
    <w:rsid w:val="00CF7861"/>
    <w:rsid w:val="00D018DE"/>
    <w:rsid w:val="00D04AC0"/>
    <w:rsid w:val="00D06C32"/>
    <w:rsid w:val="00D10859"/>
    <w:rsid w:val="00D10C3F"/>
    <w:rsid w:val="00D11C78"/>
    <w:rsid w:val="00D228EA"/>
    <w:rsid w:val="00D306FF"/>
    <w:rsid w:val="00D321A7"/>
    <w:rsid w:val="00D36281"/>
    <w:rsid w:val="00D36BB0"/>
    <w:rsid w:val="00D376BE"/>
    <w:rsid w:val="00D42048"/>
    <w:rsid w:val="00D45780"/>
    <w:rsid w:val="00D46341"/>
    <w:rsid w:val="00D46A04"/>
    <w:rsid w:val="00D50885"/>
    <w:rsid w:val="00D52759"/>
    <w:rsid w:val="00D53396"/>
    <w:rsid w:val="00D53CD8"/>
    <w:rsid w:val="00D56B95"/>
    <w:rsid w:val="00D61D01"/>
    <w:rsid w:val="00D62761"/>
    <w:rsid w:val="00D64256"/>
    <w:rsid w:val="00D6440C"/>
    <w:rsid w:val="00D66FA9"/>
    <w:rsid w:val="00D70783"/>
    <w:rsid w:val="00D711DF"/>
    <w:rsid w:val="00D80688"/>
    <w:rsid w:val="00D817A8"/>
    <w:rsid w:val="00D818C4"/>
    <w:rsid w:val="00D8673C"/>
    <w:rsid w:val="00D90B59"/>
    <w:rsid w:val="00D914E7"/>
    <w:rsid w:val="00D91B24"/>
    <w:rsid w:val="00D92C67"/>
    <w:rsid w:val="00D930EF"/>
    <w:rsid w:val="00D9434A"/>
    <w:rsid w:val="00DA0DD6"/>
    <w:rsid w:val="00DA189C"/>
    <w:rsid w:val="00DA3230"/>
    <w:rsid w:val="00DA6489"/>
    <w:rsid w:val="00DA74B3"/>
    <w:rsid w:val="00DB1A3B"/>
    <w:rsid w:val="00DB3AFD"/>
    <w:rsid w:val="00DB712F"/>
    <w:rsid w:val="00DB77EE"/>
    <w:rsid w:val="00DC0FCD"/>
    <w:rsid w:val="00DC54ED"/>
    <w:rsid w:val="00DC5A03"/>
    <w:rsid w:val="00DD1CF0"/>
    <w:rsid w:val="00DD3330"/>
    <w:rsid w:val="00DD5054"/>
    <w:rsid w:val="00DD6940"/>
    <w:rsid w:val="00DE343B"/>
    <w:rsid w:val="00DE54A6"/>
    <w:rsid w:val="00DE6B9B"/>
    <w:rsid w:val="00DE70CD"/>
    <w:rsid w:val="00DF1F17"/>
    <w:rsid w:val="00DF3368"/>
    <w:rsid w:val="00DF3784"/>
    <w:rsid w:val="00DF6657"/>
    <w:rsid w:val="00DF7BF7"/>
    <w:rsid w:val="00DF7EE6"/>
    <w:rsid w:val="00E10026"/>
    <w:rsid w:val="00E15B6F"/>
    <w:rsid w:val="00E16FD2"/>
    <w:rsid w:val="00E176D2"/>
    <w:rsid w:val="00E17AC6"/>
    <w:rsid w:val="00E20DBF"/>
    <w:rsid w:val="00E21560"/>
    <w:rsid w:val="00E24EB0"/>
    <w:rsid w:val="00E30B13"/>
    <w:rsid w:val="00E31CEF"/>
    <w:rsid w:val="00E33157"/>
    <w:rsid w:val="00E3438E"/>
    <w:rsid w:val="00E346CC"/>
    <w:rsid w:val="00E40E50"/>
    <w:rsid w:val="00E421C7"/>
    <w:rsid w:val="00E42C89"/>
    <w:rsid w:val="00E470FA"/>
    <w:rsid w:val="00E51825"/>
    <w:rsid w:val="00E51C39"/>
    <w:rsid w:val="00E611CA"/>
    <w:rsid w:val="00E6607A"/>
    <w:rsid w:val="00E72009"/>
    <w:rsid w:val="00E72137"/>
    <w:rsid w:val="00E7445B"/>
    <w:rsid w:val="00E74F99"/>
    <w:rsid w:val="00E76035"/>
    <w:rsid w:val="00E76561"/>
    <w:rsid w:val="00E82772"/>
    <w:rsid w:val="00E84A33"/>
    <w:rsid w:val="00E86023"/>
    <w:rsid w:val="00E91FD5"/>
    <w:rsid w:val="00E94F38"/>
    <w:rsid w:val="00E95D08"/>
    <w:rsid w:val="00EA1412"/>
    <w:rsid w:val="00EA56BB"/>
    <w:rsid w:val="00EA7D5B"/>
    <w:rsid w:val="00EB6CAA"/>
    <w:rsid w:val="00ED3064"/>
    <w:rsid w:val="00ED415C"/>
    <w:rsid w:val="00ED7F72"/>
    <w:rsid w:val="00EE2151"/>
    <w:rsid w:val="00EF62E5"/>
    <w:rsid w:val="00F004BD"/>
    <w:rsid w:val="00F021AA"/>
    <w:rsid w:val="00F04CB5"/>
    <w:rsid w:val="00F0589B"/>
    <w:rsid w:val="00F062A0"/>
    <w:rsid w:val="00F10B51"/>
    <w:rsid w:val="00F12D1E"/>
    <w:rsid w:val="00F1328F"/>
    <w:rsid w:val="00F14BDB"/>
    <w:rsid w:val="00F16708"/>
    <w:rsid w:val="00F16FBB"/>
    <w:rsid w:val="00F17179"/>
    <w:rsid w:val="00F175B3"/>
    <w:rsid w:val="00F20D0D"/>
    <w:rsid w:val="00F21EB4"/>
    <w:rsid w:val="00F233F4"/>
    <w:rsid w:val="00F30CDD"/>
    <w:rsid w:val="00F315BD"/>
    <w:rsid w:val="00F34618"/>
    <w:rsid w:val="00F43AAD"/>
    <w:rsid w:val="00F43B11"/>
    <w:rsid w:val="00F50B0A"/>
    <w:rsid w:val="00F53248"/>
    <w:rsid w:val="00F546AB"/>
    <w:rsid w:val="00F5495E"/>
    <w:rsid w:val="00F54B86"/>
    <w:rsid w:val="00F55A1E"/>
    <w:rsid w:val="00F57763"/>
    <w:rsid w:val="00F623EE"/>
    <w:rsid w:val="00F644EF"/>
    <w:rsid w:val="00F81B27"/>
    <w:rsid w:val="00F8421C"/>
    <w:rsid w:val="00F854D2"/>
    <w:rsid w:val="00F8654D"/>
    <w:rsid w:val="00F879D7"/>
    <w:rsid w:val="00F92458"/>
    <w:rsid w:val="00F9265A"/>
    <w:rsid w:val="00F9370A"/>
    <w:rsid w:val="00F969D5"/>
    <w:rsid w:val="00F96F82"/>
    <w:rsid w:val="00FA3600"/>
    <w:rsid w:val="00FA6608"/>
    <w:rsid w:val="00FB2D96"/>
    <w:rsid w:val="00FB4C95"/>
    <w:rsid w:val="00FB538E"/>
    <w:rsid w:val="00FB58B8"/>
    <w:rsid w:val="00FC2ECE"/>
    <w:rsid w:val="00FC49E5"/>
    <w:rsid w:val="00FC5DB9"/>
    <w:rsid w:val="00FC7B8C"/>
    <w:rsid w:val="00FD54DC"/>
    <w:rsid w:val="00FD5D50"/>
    <w:rsid w:val="00FD5D81"/>
    <w:rsid w:val="00FD78BD"/>
    <w:rsid w:val="00FE30BE"/>
    <w:rsid w:val="00FE633C"/>
    <w:rsid w:val="00FF0172"/>
    <w:rsid w:val="00FF11C1"/>
    <w:rsid w:val="00FF2A2A"/>
    <w:rsid w:val="00FF4898"/>
    <w:rsid w:val="00FF52EE"/>
    <w:rsid w:val="00FF6484"/>
    <w:rsid w:val="00FF742D"/>
    <w:rsid w:val="00FF7817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A8"/>
    <w:pPr>
      <w:widowControl w:val="0"/>
      <w:spacing w:after="0" w:line="240" w:lineRule="auto"/>
      <w:jc w:val="both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22734"/>
    <w:pPr>
      <w:keepNext/>
      <w:spacing w:after="360" w:line="240" w:lineRule="atLeast"/>
      <w:ind w:left="2880" w:firstLine="7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23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qFormat/>
    <w:rsid w:val="00922734"/>
    <w:pPr>
      <w:keepNext/>
      <w:widowControl/>
      <w:spacing w:before="600" w:line="24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922734"/>
    <w:pPr>
      <w:spacing w:before="720" w:line="240" w:lineRule="atLeast"/>
      <w:ind w:firstLine="709"/>
    </w:pPr>
  </w:style>
  <w:style w:type="paragraph" w:styleId="a4">
    <w:name w:val="Body Text"/>
    <w:basedOn w:val="a"/>
    <w:link w:val="a5"/>
    <w:uiPriority w:val="99"/>
    <w:rsid w:val="00922734"/>
  </w:style>
  <w:style w:type="character" w:customStyle="1" w:styleId="a5">
    <w:name w:val="Основной текст Знак"/>
    <w:basedOn w:val="a0"/>
    <w:link w:val="a4"/>
    <w:uiPriority w:val="9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3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26B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6B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26B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B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2C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C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link w:val="10"/>
    <w:qFormat/>
    <w:rsid w:val="0001317D"/>
  </w:style>
  <w:style w:type="character" w:customStyle="1" w:styleId="10">
    <w:name w:val="Стиль1 Знак"/>
    <w:basedOn w:val="a0"/>
    <w:link w:val="1"/>
    <w:rsid w:val="000131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55C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116FF-1EFD-4978-9578-CDAE013D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varefiev</cp:lastModifiedBy>
  <cp:revision>2</cp:revision>
  <cp:lastPrinted>2014-11-11T10:25:00Z</cp:lastPrinted>
  <dcterms:created xsi:type="dcterms:W3CDTF">2014-11-24T05:28:00Z</dcterms:created>
  <dcterms:modified xsi:type="dcterms:W3CDTF">2014-11-24T05:28:00Z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-269495551</vt:i4>
  </property>
</Properties>
</file>